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F43B" w14:textId="595786A9" w:rsidR="00A60BC9" w:rsidRDefault="00A60BC9">
      <w:pPr>
        <w:pStyle w:val="BodyText"/>
        <w:kinsoku w:val="0"/>
        <w:overflowPunct w:val="0"/>
        <w:spacing w:before="90"/>
        <w:ind w:left="3791" w:right="3792"/>
        <w:jc w:val="center"/>
        <w:rPr>
          <w:rFonts w:ascii="Arial Black" w:hAnsi="Arial Black" w:cs="Arial Black"/>
          <w:color w:val="999999"/>
          <w:spacing w:val="-2"/>
        </w:rPr>
      </w:pPr>
      <w:r w:rsidRPr="004E5BCF">
        <w:rPr>
          <w:rFonts w:ascii="Arial Black" w:hAnsi="Arial Black" w:cs="Arial Black"/>
          <w:spacing w:val="-2"/>
        </w:rPr>
        <w:t>RESTRICTED</w:t>
      </w:r>
    </w:p>
    <w:p w14:paraId="1C78502E" w14:textId="77777777" w:rsidR="00A60BC9" w:rsidRDefault="00A60BC9">
      <w:pPr>
        <w:pStyle w:val="BodyText"/>
        <w:kinsoku w:val="0"/>
        <w:overflowPunct w:val="0"/>
        <w:rPr>
          <w:rFonts w:ascii="Arial Black" w:hAnsi="Arial Black" w:cs="Arial Black"/>
          <w:sz w:val="20"/>
          <w:szCs w:val="20"/>
        </w:rPr>
      </w:pPr>
    </w:p>
    <w:p w14:paraId="4EA8B8E5" w14:textId="727C8EB7" w:rsidR="00A60BC9" w:rsidRDefault="004E5BCF">
      <w:pPr>
        <w:pStyle w:val="BodyText"/>
        <w:kinsoku w:val="0"/>
        <w:overflowPunct w:val="0"/>
        <w:spacing w:before="2"/>
        <w:rPr>
          <w:rFonts w:ascii="Arial Black" w:hAnsi="Arial Black" w:cs="Arial Black"/>
          <w:sz w:val="20"/>
          <w:szCs w:val="20"/>
        </w:rPr>
      </w:pPr>
      <w:r>
        <w:rPr>
          <w:noProof/>
        </w:rPr>
        <mc:AlternateContent>
          <mc:Choice Requires="wps">
            <w:drawing>
              <wp:inline distT="0" distB="0" distL="0" distR="0" wp14:anchorId="0DBF1066" wp14:editId="0693208C">
                <wp:extent cx="1117600" cy="1181100"/>
                <wp:effectExtent l="0" t="0" r="6350" b="0"/>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2CAA7" w14:textId="26D511DD" w:rsidR="00A60BC9" w:rsidRDefault="004E5BCF">
                            <w:pPr>
                              <w:widowControl/>
                              <w:autoSpaceDE/>
                              <w:autoSpaceDN/>
                              <w:adjustRightInd/>
                              <w:spacing w:line="186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7D7D67F0" wp14:editId="295C52C9">
                                  <wp:extent cx="1133475" cy="1181100"/>
                                  <wp:effectExtent l="0" t="0" r="0" b="0"/>
                                  <wp:docPr id="15" name="Picture 2" descr="The crest of West Yorkshire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The crest of West Yorkshire Poli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1181100"/>
                                          </a:xfrm>
                                          <a:prstGeom prst="rect">
                                            <a:avLst/>
                                          </a:prstGeom>
                                          <a:noFill/>
                                          <a:ln>
                                            <a:noFill/>
                                          </a:ln>
                                        </pic:spPr>
                                      </pic:pic>
                                    </a:graphicData>
                                  </a:graphic>
                                </wp:inline>
                              </w:drawing>
                            </w:r>
                          </w:p>
                          <w:p w14:paraId="08A54AFA" w14:textId="77777777" w:rsidR="00A60BC9" w:rsidRDefault="00A60BC9">
                            <w:pPr>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rect w14:anchorId="0DBF1066" id="Rectangle 17" o:spid="_x0000_s1026" style="width:88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" filled="f" stroked="f">
                <v:textbox inset="0,0,0,0">
                  <w:txbxContent>
                    <w:p w14:paraId="6482CAA7" w14:textId="26D511DD" w:rsidR="00A60BC9" w:rsidRDefault="004E5BCF">
                      <w:pPr>
                        <w:widowControl/>
                        <w:autoSpaceDE/>
                        <w:autoSpaceDN/>
                        <w:adjustRightInd/>
                        <w:spacing w:line="186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7D7D67F0" wp14:editId="295C52C9">
                            <wp:extent cx="1133475" cy="1181100"/>
                            <wp:effectExtent l="0" t="0" r="0" b="0"/>
                            <wp:docPr id="15" name="Picture 2" descr="The crest of West Yorkshire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The crest of West Yorkshire Poli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1181100"/>
                                    </a:xfrm>
                                    <a:prstGeom prst="rect">
                                      <a:avLst/>
                                    </a:prstGeom>
                                    <a:noFill/>
                                    <a:ln>
                                      <a:noFill/>
                                    </a:ln>
                                  </pic:spPr>
                                </pic:pic>
                              </a:graphicData>
                            </a:graphic>
                          </wp:inline>
                        </w:drawing>
                      </w:r>
                    </w:p>
                    <w:p w14:paraId="08A54AFA" w14:textId="77777777" w:rsidR="00A60BC9" w:rsidRDefault="00A60BC9">
                      <w:pPr>
                        <w:rPr>
                          <w:rFonts w:ascii="Times New Roman" w:hAnsi="Times New Roman" w:cs="Times New Roman"/>
                          <w:sz w:val="24"/>
                          <w:szCs w:val="24"/>
                        </w:rPr>
                      </w:pPr>
                    </w:p>
                  </w:txbxContent>
                </v:textbox>
                <w10:anchorlock/>
              </v:rect>
            </w:pict>
          </mc:Fallback>
        </mc:AlternateContent>
      </w:r>
      <w:r>
        <w:rPr>
          <w:noProof/>
        </w:rPr>
        <mc:AlternateContent>
          <mc:Choice Requires="wps">
            <w:drawing>
              <wp:inline distT="0" distB="0" distL="0" distR="0" wp14:anchorId="75E4E3C1" wp14:editId="209562AC">
                <wp:extent cx="1270000" cy="1193800"/>
                <wp:effectExtent l="0" t="0" r="6350" b="6350"/>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119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27C96" w14:textId="38F5049D" w:rsidR="00A60BC9" w:rsidRDefault="004E5BCF">
                            <w:pPr>
                              <w:widowControl/>
                              <w:autoSpaceDE/>
                              <w:autoSpaceDN/>
                              <w:adjustRightInd/>
                              <w:spacing w:line="188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4F094DB6" wp14:editId="50DC715D">
                                  <wp:extent cx="1266825" cy="1190625"/>
                                  <wp:effectExtent l="0" t="0" r="0" b="0"/>
                                  <wp:docPr id="14" name="Picture 4" descr="The crest of the National Police Air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descr="The crest of the National Police Air Serv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190625"/>
                                          </a:xfrm>
                                          <a:prstGeom prst="rect">
                                            <a:avLst/>
                                          </a:prstGeom>
                                          <a:noFill/>
                                          <a:ln>
                                            <a:noFill/>
                                          </a:ln>
                                        </pic:spPr>
                                      </pic:pic>
                                    </a:graphicData>
                                  </a:graphic>
                                </wp:inline>
                              </w:drawing>
                            </w:r>
                          </w:p>
                          <w:p w14:paraId="7B327F0C" w14:textId="77777777" w:rsidR="00A60BC9" w:rsidRDefault="00A60BC9">
                            <w:pPr>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rect w14:anchorId="75E4E3C1" id="Rectangle 18" o:spid="_x0000_s1027" style="width:100pt;height: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" filled="f" stroked="f">
                <v:textbox inset="0,0,0,0">
                  <w:txbxContent>
                    <w:p w14:paraId="77C27C96" w14:textId="38F5049D" w:rsidR="00A60BC9" w:rsidRDefault="004E5BCF">
                      <w:pPr>
                        <w:widowControl/>
                        <w:autoSpaceDE/>
                        <w:autoSpaceDN/>
                        <w:adjustRightInd/>
                        <w:spacing w:line="188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4F094DB6" wp14:editId="50DC715D">
                            <wp:extent cx="1266825" cy="1190625"/>
                            <wp:effectExtent l="0" t="0" r="0" b="0"/>
                            <wp:docPr id="14" name="Picture 4" descr="The crest of the National Police Air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descr="The crest of the National Police Air Serv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190625"/>
                                    </a:xfrm>
                                    <a:prstGeom prst="rect">
                                      <a:avLst/>
                                    </a:prstGeom>
                                    <a:noFill/>
                                    <a:ln>
                                      <a:noFill/>
                                    </a:ln>
                                  </pic:spPr>
                                </pic:pic>
                              </a:graphicData>
                            </a:graphic>
                          </wp:inline>
                        </w:drawing>
                      </w:r>
                    </w:p>
                    <w:p w14:paraId="7B327F0C" w14:textId="77777777" w:rsidR="00A60BC9" w:rsidRDefault="00A60BC9">
                      <w:pPr>
                        <w:rPr>
                          <w:rFonts w:ascii="Times New Roman" w:hAnsi="Times New Roman" w:cs="Times New Roman"/>
                          <w:sz w:val="24"/>
                          <w:szCs w:val="24"/>
                        </w:rPr>
                      </w:pPr>
                    </w:p>
                  </w:txbxContent>
                </v:textbox>
                <w10:anchorlock/>
              </v:rect>
            </w:pict>
          </mc:Fallback>
        </mc:AlternateContent>
      </w:r>
      <w:r>
        <w:rPr>
          <w:noProof/>
        </w:rPr>
        <mc:AlternateContent>
          <mc:Choice Requires="wps">
            <w:drawing>
              <wp:inline distT="0" distB="0" distL="0" distR="0" wp14:anchorId="690266FC" wp14:editId="2C35857D">
                <wp:extent cx="1689100" cy="749300"/>
                <wp:effectExtent l="0" t="0" r="6350" b="12700"/>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467BA" w14:textId="2946B06F" w:rsidR="00A60BC9" w:rsidRDefault="004E5BCF">
                            <w:pPr>
                              <w:widowControl/>
                              <w:autoSpaceDE/>
                              <w:autoSpaceDN/>
                              <w:adjustRightInd/>
                              <w:spacing w:line="118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32F70BC5" wp14:editId="2997AE07">
                                  <wp:extent cx="1685925" cy="752475"/>
                                  <wp:effectExtent l="0" t="0" r="0" b="0"/>
                                  <wp:docPr id="13" name="Picture 6" descr="The logo of the Office of the Police and Crime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descr="The logo of the Office of the Police and Crime Commission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752475"/>
                                          </a:xfrm>
                                          <a:prstGeom prst="rect">
                                            <a:avLst/>
                                          </a:prstGeom>
                                          <a:noFill/>
                                          <a:ln>
                                            <a:noFill/>
                                          </a:ln>
                                        </pic:spPr>
                                      </pic:pic>
                                    </a:graphicData>
                                  </a:graphic>
                                </wp:inline>
                              </w:drawing>
                            </w:r>
                          </w:p>
                          <w:p w14:paraId="31FC4228" w14:textId="77777777" w:rsidR="00A60BC9" w:rsidRDefault="00A60BC9">
                            <w:pPr>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rect w14:anchorId="690266FC" id="Rectangle 19" o:spid="_x0000_s1028" style="width:133pt;height: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" filled="f" stroked="f">
                <v:textbox inset="0,0,0,0">
                  <w:txbxContent>
                    <w:p w14:paraId="66B467BA" w14:textId="2946B06F" w:rsidR="00A60BC9" w:rsidRDefault="004E5BCF">
                      <w:pPr>
                        <w:widowControl/>
                        <w:autoSpaceDE/>
                        <w:autoSpaceDN/>
                        <w:adjustRightInd/>
                        <w:spacing w:line="118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32F70BC5" wp14:editId="2997AE07">
                            <wp:extent cx="1685925" cy="752475"/>
                            <wp:effectExtent l="0" t="0" r="0" b="0"/>
                            <wp:docPr id="13" name="Picture 6" descr="The logo of the Office of the Police and Crime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descr="The logo of the Office of the Police and Crime Commission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752475"/>
                                    </a:xfrm>
                                    <a:prstGeom prst="rect">
                                      <a:avLst/>
                                    </a:prstGeom>
                                    <a:noFill/>
                                    <a:ln>
                                      <a:noFill/>
                                    </a:ln>
                                  </pic:spPr>
                                </pic:pic>
                              </a:graphicData>
                            </a:graphic>
                          </wp:inline>
                        </w:drawing>
                      </w:r>
                    </w:p>
                    <w:p w14:paraId="31FC4228" w14:textId="77777777" w:rsidR="00A60BC9" w:rsidRDefault="00A60BC9">
                      <w:pPr>
                        <w:rPr>
                          <w:rFonts w:ascii="Times New Roman" w:hAnsi="Times New Roman" w:cs="Times New Roman"/>
                          <w:sz w:val="24"/>
                          <w:szCs w:val="24"/>
                        </w:rPr>
                      </w:pPr>
                    </w:p>
                  </w:txbxContent>
                </v:textbox>
                <w10:anchorlock/>
              </v:rect>
            </w:pict>
          </mc:Fallback>
        </mc:AlternateContent>
      </w:r>
    </w:p>
    <w:p w14:paraId="39CA0E45" w14:textId="77777777" w:rsidR="00A60BC9" w:rsidRDefault="00A60BC9">
      <w:pPr>
        <w:pStyle w:val="BodyText"/>
        <w:kinsoku w:val="0"/>
        <w:overflowPunct w:val="0"/>
        <w:rPr>
          <w:rFonts w:ascii="Arial Black" w:hAnsi="Arial Black" w:cs="Arial Black"/>
          <w:sz w:val="20"/>
          <w:szCs w:val="20"/>
        </w:rPr>
      </w:pPr>
    </w:p>
    <w:p w14:paraId="1792482F" w14:textId="77777777" w:rsidR="00A60BC9" w:rsidRDefault="00A60BC9">
      <w:pPr>
        <w:pStyle w:val="BodyText"/>
        <w:kinsoku w:val="0"/>
        <w:overflowPunct w:val="0"/>
        <w:rPr>
          <w:rFonts w:ascii="Arial Black" w:hAnsi="Arial Black" w:cs="Arial Black"/>
          <w:sz w:val="20"/>
          <w:szCs w:val="20"/>
        </w:rPr>
      </w:pPr>
    </w:p>
    <w:p w14:paraId="0DD5F7EF" w14:textId="77777777" w:rsidR="004E5BCF" w:rsidRDefault="004E5BCF" w:rsidP="004E5BCF">
      <w:pPr>
        <w:pStyle w:val="BodyText"/>
        <w:kinsoku w:val="0"/>
        <w:overflowPunct w:val="0"/>
        <w:spacing w:line="268" w:lineRule="exact"/>
        <w:ind w:left="28"/>
        <w:rPr>
          <w:b/>
          <w:bCs/>
          <w:spacing w:val="-2"/>
        </w:rPr>
      </w:pPr>
      <w:r>
        <w:rPr>
          <w:b/>
          <w:bCs/>
          <w:spacing w:val="-2"/>
        </w:rPr>
        <w:t>MINUTES</w:t>
      </w:r>
    </w:p>
    <w:p w14:paraId="64954CEF" w14:textId="77777777" w:rsidR="004E5BCF" w:rsidRDefault="004E5BCF" w:rsidP="004E5BCF">
      <w:pPr>
        <w:pStyle w:val="BodyText"/>
        <w:kinsoku w:val="0"/>
        <w:overflowPunct w:val="0"/>
        <w:rPr>
          <w:b/>
          <w:bCs/>
        </w:rPr>
      </w:pPr>
    </w:p>
    <w:p w14:paraId="4EB5671B" w14:textId="77777777" w:rsidR="004E5BCF" w:rsidRDefault="004E5BCF" w:rsidP="004E5BCF">
      <w:pPr>
        <w:pStyle w:val="BodyText"/>
        <w:kinsoku w:val="0"/>
        <w:overflowPunct w:val="0"/>
        <w:ind w:left="28"/>
        <w:rPr>
          <w:b/>
          <w:bCs/>
          <w:spacing w:val="-2"/>
        </w:rPr>
      </w:pPr>
      <w:r>
        <w:rPr>
          <w:b/>
          <w:bCs/>
        </w:rPr>
        <w:t>NATIONAL</w:t>
      </w:r>
      <w:r>
        <w:rPr>
          <w:b/>
          <w:bCs/>
          <w:spacing w:val="-3"/>
        </w:rPr>
        <w:t xml:space="preserve"> </w:t>
      </w:r>
      <w:r>
        <w:rPr>
          <w:b/>
          <w:bCs/>
        </w:rPr>
        <w:t>POLICE</w:t>
      </w:r>
      <w:r>
        <w:rPr>
          <w:b/>
          <w:bCs/>
          <w:spacing w:val="-1"/>
        </w:rPr>
        <w:t xml:space="preserve"> </w:t>
      </w:r>
      <w:r>
        <w:rPr>
          <w:b/>
          <w:bCs/>
        </w:rPr>
        <w:t>AIR</w:t>
      </w:r>
      <w:r>
        <w:rPr>
          <w:b/>
          <w:bCs/>
          <w:spacing w:val="-3"/>
        </w:rPr>
        <w:t xml:space="preserve"> </w:t>
      </w:r>
      <w:r>
        <w:rPr>
          <w:b/>
          <w:bCs/>
        </w:rPr>
        <w:t>SERVICE</w:t>
      </w:r>
      <w:r>
        <w:rPr>
          <w:b/>
          <w:bCs/>
          <w:spacing w:val="-1"/>
        </w:rPr>
        <w:t xml:space="preserve"> </w:t>
      </w:r>
      <w:r>
        <w:rPr>
          <w:b/>
          <w:bCs/>
          <w:spacing w:val="-2"/>
        </w:rPr>
        <w:t>(NPAS)</w:t>
      </w:r>
    </w:p>
    <w:p w14:paraId="2041616F" w14:textId="77777777" w:rsidR="004E5BCF" w:rsidRDefault="004E5BCF" w:rsidP="004E5BCF">
      <w:pPr>
        <w:pStyle w:val="BodyText"/>
        <w:kinsoku w:val="0"/>
        <w:overflowPunct w:val="0"/>
        <w:ind w:left="28"/>
        <w:rPr>
          <w:b/>
          <w:bCs/>
          <w:spacing w:val="-5"/>
        </w:rPr>
      </w:pPr>
      <w:r>
        <w:rPr>
          <w:b/>
          <w:bCs/>
        </w:rPr>
        <w:t>NATIONAL</w:t>
      </w:r>
      <w:r>
        <w:rPr>
          <w:b/>
          <w:bCs/>
          <w:spacing w:val="-6"/>
        </w:rPr>
        <w:t xml:space="preserve"> </w:t>
      </w:r>
      <w:r>
        <w:rPr>
          <w:b/>
          <w:bCs/>
        </w:rPr>
        <w:t>STRATEGIC</w:t>
      </w:r>
      <w:r>
        <w:rPr>
          <w:b/>
          <w:bCs/>
          <w:spacing w:val="-4"/>
        </w:rPr>
        <w:t xml:space="preserve"> </w:t>
      </w:r>
      <w:r>
        <w:rPr>
          <w:b/>
          <w:bCs/>
        </w:rPr>
        <w:t>BOARD</w:t>
      </w:r>
      <w:r>
        <w:rPr>
          <w:b/>
          <w:bCs/>
          <w:spacing w:val="-3"/>
        </w:rPr>
        <w:t xml:space="preserve"> </w:t>
      </w:r>
      <w:r>
        <w:rPr>
          <w:b/>
          <w:bCs/>
        </w:rPr>
        <w:t>(MEETING</w:t>
      </w:r>
      <w:r>
        <w:rPr>
          <w:b/>
          <w:bCs/>
          <w:spacing w:val="-4"/>
        </w:rPr>
        <w:t xml:space="preserve"> </w:t>
      </w:r>
      <w:r>
        <w:rPr>
          <w:b/>
          <w:bCs/>
        </w:rPr>
        <w:t>NUMBER</w:t>
      </w:r>
      <w:r>
        <w:rPr>
          <w:b/>
          <w:bCs/>
          <w:spacing w:val="-4"/>
        </w:rPr>
        <w:t xml:space="preserve"> </w:t>
      </w:r>
      <w:r>
        <w:rPr>
          <w:b/>
          <w:bCs/>
          <w:spacing w:val="-5"/>
        </w:rPr>
        <w:t>39)</w:t>
      </w:r>
    </w:p>
    <w:p w14:paraId="0743A503" w14:textId="77777777" w:rsidR="004E5BCF" w:rsidRDefault="004E5BCF" w:rsidP="004E5BCF">
      <w:pPr>
        <w:pStyle w:val="BodyText"/>
        <w:kinsoku w:val="0"/>
        <w:overflowPunct w:val="0"/>
        <w:rPr>
          <w:b/>
          <w:bCs/>
        </w:rPr>
      </w:pPr>
    </w:p>
    <w:p w14:paraId="61E7E1C1" w14:textId="491E14B8" w:rsidR="00A60BC9" w:rsidRDefault="004E5BCF" w:rsidP="004E5BCF">
      <w:pPr>
        <w:pStyle w:val="BodyText"/>
        <w:kinsoku w:val="0"/>
        <w:overflowPunct w:val="0"/>
        <w:rPr>
          <w:rFonts w:ascii="Arial Black" w:hAnsi="Arial Black" w:cs="Arial Black"/>
          <w:sz w:val="20"/>
          <w:szCs w:val="20"/>
        </w:rPr>
      </w:pPr>
      <w:r>
        <w:rPr>
          <w:b/>
          <w:bCs/>
        </w:rPr>
        <w:t>18</w:t>
      </w:r>
      <w:r>
        <w:rPr>
          <w:b/>
          <w:bCs/>
          <w:spacing w:val="-7"/>
        </w:rPr>
        <w:t xml:space="preserve"> </w:t>
      </w:r>
      <w:r>
        <w:rPr>
          <w:b/>
          <w:bCs/>
        </w:rPr>
        <w:t>March</w:t>
      </w:r>
      <w:r>
        <w:rPr>
          <w:b/>
          <w:bCs/>
          <w:spacing w:val="-7"/>
        </w:rPr>
        <w:t xml:space="preserve"> </w:t>
      </w:r>
      <w:r>
        <w:rPr>
          <w:b/>
          <w:bCs/>
        </w:rPr>
        <w:t>2021</w:t>
      </w:r>
      <w:r>
        <w:rPr>
          <w:b/>
          <w:bCs/>
          <w:spacing w:val="-8"/>
        </w:rPr>
        <w:t xml:space="preserve"> </w:t>
      </w:r>
      <w:r>
        <w:rPr>
          <w:b/>
          <w:bCs/>
        </w:rPr>
        <w:t>–</w:t>
      </w:r>
      <w:r>
        <w:rPr>
          <w:b/>
          <w:bCs/>
          <w:spacing w:val="-7"/>
        </w:rPr>
        <w:t xml:space="preserve"> </w:t>
      </w:r>
      <w:r>
        <w:rPr>
          <w:b/>
          <w:bCs/>
        </w:rPr>
        <w:t>via</w:t>
      </w:r>
      <w:r>
        <w:rPr>
          <w:b/>
          <w:bCs/>
          <w:spacing w:val="-8"/>
        </w:rPr>
        <w:t xml:space="preserve"> </w:t>
      </w:r>
      <w:r>
        <w:rPr>
          <w:b/>
          <w:bCs/>
        </w:rPr>
        <w:t>Teams</w:t>
      </w:r>
    </w:p>
    <w:p w14:paraId="17CC892D" w14:textId="77777777" w:rsidR="00A60BC9" w:rsidRDefault="00A60BC9">
      <w:pPr>
        <w:pStyle w:val="BodyText"/>
        <w:kinsoku w:val="0"/>
        <w:overflowPunct w:val="0"/>
        <w:rPr>
          <w:rFonts w:ascii="Arial Black" w:hAnsi="Arial Black" w:cs="Arial Black"/>
          <w:sz w:val="20"/>
          <w:szCs w:val="20"/>
        </w:rPr>
      </w:pPr>
    </w:p>
    <w:p w14:paraId="1CB73195" w14:textId="20ED7B22" w:rsidR="00A60BC9" w:rsidRPr="004E5BCF" w:rsidRDefault="004E5BCF" w:rsidP="004E5BCF">
      <w:pPr>
        <w:pStyle w:val="BodyText"/>
        <w:kinsoku w:val="0"/>
        <w:overflowPunct w:val="0"/>
        <w:spacing w:line="268" w:lineRule="exact"/>
        <w:ind w:left="28"/>
        <w:rPr>
          <w:b/>
          <w:bCs/>
          <w:spacing w:val="-2"/>
        </w:rPr>
      </w:pPr>
      <w:r w:rsidRPr="004E5BCF">
        <w:rPr>
          <w:b/>
          <w:bCs/>
          <w:spacing w:val="-2"/>
        </w:rPr>
        <w:t>PRESENT</w:t>
      </w:r>
    </w:p>
    <w:p w14:paraId="3AF5D761" w14:textId="77777777" w:rsidR="00A60BC9" w:rsidRDefault="00A60BC9">
      <w:pPr>
        <w:pStyle w:val="BodyText"/>
        <w:kinsoku w:val="0"/>
        <w:overflowPunct w:val="0"/>
        <w:rPr>
          <w:rFonts w:ascii="Arial Black" w:hAnsi="Arial Black" w:cs="Arial Black"/>
          <w:sz w:val="20"/>
          <w:szCs w:val="20"/>
        </w:rPr>
      </w:pPr>
    </w:p>
    <w:p w14:paraId="04546B33" w14:textId="77777777" w:rsidR="00A60BC9" w:rsidRDefault="00A60BC9">
      <w:pPr>
        <w:pStyle w:val="BodyText"/>
        <w:kinsoku w:val="0"/>
        <w:overflowPunct w:val="0"/>
        <w:spacing w:before="13"/>
        <w:rPr>
          <w:rFonts w:ascii="Arial Black" w:hAnsi="Arial Black" w:cs="Arial Black"/>
        </w:rPr>
      </w:pPr>
    </w:p>
    <w:tbl>
      <w:tblPr>
        <w:tblStyle w:val="TableGrid"/>
        <w:tblW w:w="0" w:type="auto"/>
        <w:tblLayout w:type="fixed"/>
        <w:tblLook w:val="0020" w:firstRow="1" w:lastRow="0" w:firstColumn="0" w:lastColumn="0" w:noHBand="0" w:noVBand="0"/>
      </w:tblPr>
      <w:tblGrid>
        <w:gridCol w:w="3965"/>
        <w:gridCol w:w="4942"/>
      </w:tblGrid>
      <w:tr w:rsidR="00A60BC9" w14:paraId="09B05EE6" w14:textId="77777777" w:rsidTr="004E5BCF">
        <w:trPr>
          <w:trHeight w:val="275"/>
        </w:trPr>
        <w:tc>
          <w:tcPr>
            <w:tcW w:w="3965" w:type="dxa"/>
          </w:tcPr>
          <w:p w14:paraId="35A13787" w14:textId="77777777" w:rsidR="00A60BC9" w:rsidRDefault="00A60BC9" w:rsidP="004E5BCF">
            <w:pPr>
              <w:pStyle w:val="TableParagraph"/>
              <w:kinsoku w:val="0"/>
              <w:overflowPunct w:val="0"/>
              <w:ind w:right="1608"/>
              <w:rPr>
                <w:b/>
                <w:bCs/>
                <w:spacing w:val="-4"/>
              </w:rPr>
            </w:pPr>
            <w:r>
              <w:rPr>
                <w:b/>
                <w:bCs/>
                <w:spacing w:val="-4"/>
              </w:rPr>
              <w:t>NAME</w:t>
            </w:r>
          </w:p>
        </w:tc>
        <w:tc>
          <w:tcPr>
            <w:tcW w:w="4942" w:type="dxa"/>
          </w:tcPr>
          <w:p w14:paraId="04DC1222" w14:textId="77777777" w:rsidR="00A60BC9" w:rsidRDefault="00A60BC9">
            <w:pPr>
              <w:pStyle w:val="TableParagraph"/>
              <w:kinsoku w:val="0"/>
              <w:overflowPunct w:val="0"/>
              <w:ind w:left="1523"/>
              <w:rPr>
                <w:b/>
                <w:bCs/>
                <w:spacing w:val="-2"/>
              </w:rPr>
            </w:pPr>
            <w:r>
              <w:rPr>
                <w:b/>
                <w:bCs/>
                <w:spacing w:val="-2"/>
              </w:rPr>
              <w:t>REPRESENTING</w:t>
            </w:r>
          </w:p>
        </w:tc>
      </w:tr>
      <w:tr w:rsidR="00A60BC9" w14:paraId="067A7148" w14:textId="77777777" w:rsidTr="004E5BCF">
        <w:trPr>
          <w:trHeight w:val="551"/>
        </w:trPr>
        <w:tc>
          <w:tcPr>
            <w:tcW w:w="3965" w:type="dxa"/>
          </w:tcPr>
          <w:p w14:paraId="4E35480A" w14:textId="77777777" w:rsidR="00A60BC9" w:rsidRDefault="00A60BC9">
            <w:pPr>
              <w:pStyle w:val="TableParagraph"/>
              <w:kinsoku w:val="0"/>
              <w:overflowPunct w:val="0"/>
              <w:spacing w:line="270" w:lineRule="atLeast"/>
            </w:pPr>
            <w:r>
              <w:t>PCC</w:t>
            </w:r>
            <w:r>
              <w:rPr>
                <w:spacing w:val="-12"/>
              </w:rPr>
              <w:t xml:space="preserve"> </w:t>
            </w:r>
            <w:r>
              <w:t>Mark</w:t>
            </w:r>
            <w:r>
              <w:rPr>
                <w:spacing w:val="-12"/>
              </w:rPr>
              <w:t xml:space="preserve"> </w:t>
            </w:r>
            <w:r>
              <w:t>Burns-Williamson</w:t>
            </w:r>
            <w:r>
              <w:rPr>
                <w:spacing w:val="-13"/>
              </w:rPr>
              <w:t xml:space="preserve"> </w:t>
            </w:r>
            <w:r>
              <w:t>OBE (MBW) – Chair</w:t>
            </w:r>
          </w:p>
        </w:tc>
        <w:tc>
          <w:tcPr>
            <w:tcW w:w="4942" w:type="dxa"/>
          </w:tcPr>
          <w:p w14:paraId="6D198118" w14:textId="77777777" w:rsidR="00A60BC9" w:rsidRDefault="00A60BC9">
            <w:pPr>
              <w:pStyle w:val="TableParagraph"/>
              <w:kinsoku w:val="0"/>
              <w:overflowPunct w:val="0"/>
              <w:spacing w:line="270" w:lineRule="atLeast"/>
            </w:pPr>
            <w:r>
              <w:t>Police and Crime Commissioner for West Yorkshire</w:t>
            </w:r>
            <w:r>
              <w:rPr>
                <w:spacing w:val="-5"/>
              </w:rPr>
              <w:t xml:space="preserve"> </w:t>
            </w:r>
            <w:r>
              <w:t>Police</w:t>
            </w:r>
            <w:r>
              <w:rPr>
                <w:spacing w:val="-7"/>
              </w:rPr>
              <w:t xml:space="preserve"> </w:t>
            </w:r>
            <w:r>
              <w:t>–</w:t>
            </w:r>
            <w:r>
              <w:rPr>
                <w:spacing w:val="-7"/>
              </w:rPr>
              <w:t xml:space="preserve"> </w:t>
            </w:r>
            <w:r>
              <w:t>Lead</w:t>
            </w:r>
            <w:r>
              <w:rPr>
                <w:spacing w:val="-5"/>
              </w:rPr>
              <w:t xml:space="preserve"> </w:t>
            </w:r>
            <w:r>
              <w:t>Local</w:t>
            </w:r>
            <w:r>
              <w:rPr>
                <w:spacing w:val="-6"/>
              </w:rPr>
              <w:t xml:space="preserve"> </w:t>
            </w:r>
            <w:r>
              <w:t>Policing</w:t>
            </w:r>
            <w:r>
              <w:rPr>
                <w:spacing w:val="-5"/>
              </w:rPr>
              <w:t xml:space="preserve"> </w:t>
            </w:r>
            <w:r>
              <w:t>Body</w:t>
            </w:r>
          </w:p>
        </w:tc>
      </w:tr>
      <w:tr w:rsidR="00A60BC9" w14:paraId="0600E688" w14:textId="77777777" w:rsidTr="004E5BCF">
        <w:trPr>
          <w:trHeight w:val="277"/>
        </w:trPr>
        <w:tc>
          <w:tcPr>
            <w:tcW w:w="3965" w:type="dxa"/>
          </w:tcPr>
          <w:p w14:paraId="22587880" w14:textId="77777777" w:rsidR="00A60BC9" w:rsidRDefault="00A60BC9">
            <w:pPr>
              <w:pStyle w:val="TableParagraph"/>
              <w:kinsoku w:val="0"/>
              <w:overflowPunct w:val="0"/>
              <w:spacing w:before="2"/>
              <w:rPr>
                <w:spacing w:val="-4"/>
              </w:rPr>
            </w:pPr>
            <w:r>
              <w:t>CC</w:t>
            </w:r>
            <w:r>
              <w:rPr>
                <w:spacing w:val="-2"/>
              </w:rPr>
              <w:t xml:space="preserve"> </w:t>
            </w:r>
            <w:r>
              <w:t>John</w:t>
            </w:r>
            <w:r>
              <w:rPr>
                <w:spacing w:val="-1"/>
              </w:rPr>
              <w:t xml:space="preserve"> </w:t>
            </w:r>
            <w:r>
              <w:t>Robins</w:t>
            </w:r>
            <w:r>
              <w:rPr>
                <w:spacing w:val="-2"/>
              </w:rPr>
              <w:t xml:space="preserve"> </w:t>
            </w:r>
            <w:r>
              <w:t>QPM</w:t>
            </w:r>
            <w:r>
              <w:rPr>
                <w:spacing w:val="-2"/>
              </w:rPr>
              <w:t xml:space="preserve"> </w:t>
            </w:r>
            <w:r>
              <w:rPr>
                <w:spacing w:val="-4"/>
              </w:rPr>
              <w:t>(JR)</w:t>
            </w:r>
          </w:p>
        </w:tc>
        <w:tc>
          <w:tcPr>
            <w:tcW w:w="4942" w:type="dxa"/>
          </w:tcPr>
          <w:p w14:paraId="371399D2" w14:textId="77777777" w:rsidR="00A60BC9" w:rsidRDefault="00A60BC9">
            <w:pPr>
              <w:pStyle w:val="TableParagraph"/>
              <w:kinsoku w:val="0"/>
              <w:overflowPunct w:val="0"/>
              <w:spacing w:before="2"/>
              <w:rPr>
                <w:spacing w:val="-2"/>
              </w:rPr>
            </w:pPr>
            <w:r>
              <w:t>Chief</w:t>
            </w:r>
            <w:r>
              <w:rPr>
                <w:spacing w:val="-3"/>
              </w:rPr>
              <w:t xml:space="preserve"> </w:t>
            </w:r>
            <w:r>
              <w:t>Constable</w:t>
            </w:r>
            <w:r>
              <w:rPr>
                <w:spacing w:val="-4"/>
              </w:rPr>
              <w:t xml:space="preserve"> </w:t>
            </w:r>
            <w:r>
              <w:t>-</w:t>
            </w:r>
            <w:r>
              <w:rPr>
                <w:spacing w:val="-4"/>
              </w:rPr>
              <w:t xml:space="preserve"> </w:t>
            </w:r>
            <w:r>
              <w:t>West</w:t>
            </w:r>
            <w:r>
              <w:rPr>
                <w:spacing w:val="-2"/>
              </w:rPr>
              <w:t xml:space="preserve"> </w:t>
            </w:r>
            <w:r>
              <w:t>Yorkshire</w:t>
            </w:r>
            <w:r>
              <w:rPr>
                <w:spacing w:val="-3"/>
              </w:rPr>
              <w:t xml:space="preserve"> </w:t>
            </w:r>
            <w:r>
              <w:rPr>
                <w:spacing w:val="-2"/>
              </w:rPr>
              <w:t>Police</w:t>
            </w:r>
          </w:p>
        </w:tc>
      </w:tr>
      <w:tr w:rsidR="00A60BC9" w14:paraId="1A9405B3" w14:textId="77777777" w:rsidTr="004E5BCF">
        <w:trPr>
          <w:trHeight w:val="551"/>
        </w:trPr>
        <w:tc>
          <w:tcPr>
            <w:tcW w:w="3965" w:type="dxa"/>
          </w:tcPr>
          <w:p w14:paraId="6B98AFB1" w14:textId="77777777" w:rsidR="00A60BC9" w:rsidRDefault="00A60BC9">
            <w:pPr>
              <w:pStyle w:val="TableParagraph"/>
              <w:kinsoku w:val="0"/>
              <w:overflowPunct w:val="0"/>
              <w:spacing w:line="240" w:lineRule="auto"/>
              <w:rPr>
                <w:spacing w:val="-4"/>
              </w:rPr>
            </w:pPr>
            <w:r>
              <w:t>T/ACC</w:t>
            </w:r>
            <w:r>
              <w:rPr>
                <w:spacing w:val="-4"/>
              </w:rPr>
              <w:t xml:space="preserve"> </w:t>
            </w:r>
            <w:r>
              <w:t>Scott</w:t>
            </w:r>
            <w:r>
              <w:rPr>
                <w:spacing w:val="-2"/>
              </w:rPr>
              <w:t xml:space="preserve"> </w:t>
            </w:r>
            <w:r>
              <w:t>Bisset</w:t>
            </w:r>
            <w:r>
              <w:rPr>
                <w:spacing w:val="-1"/>
              </w:rPr>
              <w:t xml:space="preserve"> </w:t>
            </w:r>
            <w:r>
              <w:rPr>
                <w:spacing w:val="-4"/>
              </w:rPr>
              <w:t>(SB)</w:t>
            </w:r>
          </w:p>
        </w:tc>
        <w:tc>
          <w:tcPr>
            <w:tcW w:w="4942" w:type="dxa"/>
          </w:tcPr>
          <w:p w14:paraId="5B9913A8" w14:textId="77777777" w:rsidR="00A60BC9" w:rsidRDefault="00A60BC9">
            <w:pPr>
              <w:pStyle w:val="TableParagraph"/>
              <w:kinsoku w:val="0"/>
              <w:overflowPunct w:val="0"/>
              <w:spacing w:line="270" w:lineRule="atLeast"/>
              <w:rPr>
                <w:spacing w:val="-2"/>
              </w:rPr>
            </w:pPr>
            <w:r>
              <w:t>NPAS</w:t>
            </w:r>
            <w:r>
              <w:rPr>
                <w:spacing w:val="-10"/>
              </w:rPr>
              <w:t xml:space="preserve"> </w:t>
            </w:r>
            <w:r>
              <w:t>Chief</w:t>
            </w:r>
            <w:r>
              <w:rPr>
                <w:spacing w:val="-13"/>
              </w:rPr>
              <w:t xml:space="preserve"> </w:t>
            </w:r>
            <w:r>
              <w:t>Operating</w:t>
            </w:r>
            <w:r>
              <w:rPr>
                <w:spacing w:val="-12"/>
              </w:rPr>
              <w:t xml:space="preserve"> </w:t>
            </w:r>
            <w:r>
              <w:t xml:space="preserve">Officer/Accountable </w:t>
            </w:r>
            <w:r>
              <w:rPr>
                <w:spacing w:val="-2"/>
              </w:rPr>
              <w:t>Manager</w:t>
            </w:r>
          </w:p>
        </w:tc>
      </w:tr>
      <w:tr w:rsidR="00A60BC9" w14:paraId="087FB970" w14:textId="77777777" w:rsidTr="004E5BCF">
        <w:trPr>
          <w:trHeight w:val="551"/>
        </w:trPr>
        <w:tc>
          <w:tcPr>
            <w:tcW w:w="3965" w:type="dxa"/>
          </w:tcPr>
          <w:p w14:paraId="3BAB6C8F" w14:textId="77777777" w:rsidR="00A60BC9" w:rsidRDefault="00A60BC9">
            <w:pPr>
              <w:pStyle w:val="TableParagraph"/>
              <w:kinsoku w:val="0"/>
              <w:overflowPunct w:val="0"/>
              <w:spacing w:line="240" w:lineRule="auto"/>
              <w:rPr>
                <w:spacing w:val="-4"/>
              </w:rPr>
            </w:pPr>
            <w:r>
              <w:t>Katherine</w:t>
            </w:r>
            <w:r>
              <w:rPr>
                <w:spacing w:val="-6"/>
              </w:rPr>
              <w:t xml:space="preserve"> </w:t>
            </w:r>
            <w:r>
              <w:t>Johnson</w:t>
            </w:r>
            <w:r>
              <w:rPr>
                <w:spacing w:val="-3"/>
              </w:rPr>
              <w:t xml:space="preserve"> </w:t>
            </w:r>
            <w:r>
              <w:rPr>
                <w:spacing w:val="-4"/>
              </w:rPr>
              <w:t>(KJ)</w:t>
            </w:r>
          </w:p>
        </w:tc>
        <w:tc>
          <w:tcPr>
            <w:tcW w:w="4942" w:type="dxa"/>
          </w:tcPr>
          <w:p w14:paraId="3A707D32" w14:textId="77777777" w:rsidR="00A60BC9" w:rsidRDefault="00A60BC9">
            <w:pPr>
              <w:pStyle w:val="TableParagraph"/>
              <w:kinsoku w:val="0"/>
              <w:overflowPunct w:val="0"/>
              <w:spacing w:line="270" w:lineRule="atLeast"/>
              <w:ind w:right="199"/>
              <w:rPr>
                <w:spacing w:val="-2"/>
              </w:rPr>
            </w:pPr>
            <w:r>
              <w:t>Assistant</w:t>
            </w:r>
            <w:r>
              <w:rPr>
                <w:spacing w:val="-8"/>
              </w:rPr>
              <w:t xml:space="preserve"> </w:t>
            </w:r>
            <w:r>
              <w:t>Chief</w:t>
            </w:r>
            <w:r>
              <w:rPr>
                <w:spacing w:val="-8"/>
              </w:rPr>
              <w:t xml:space="preserve"> </w:t>
            </w:r>
            <w:r>
              <w:t>Officer</w:t>
            </w:r>
            <w:r>
              <w:rPr>
                <w:spacing w:val="-12"/>
              </w:rPr>
              <w:t xml:space="preserve"> </w:t>
            </w:r>
            <w:r>
              <w:t>–</w:t>
            </w:r>
            <w:r>
              <w:rPr>
                <w:spacing w:val="-8"/>
              </w:rPr>
              <w:t xml:space="preserve"> </w:t>
            </w:r>
            <w:r>
              <w:t>Business Operations</w:t>
            </w:r>
            <w:r>
              <w:rPr>
                <w:spacing w:val="-6"/>
              </w:rPr>
              <w:t xml:space="preserve"> </w:t>
            </w:r>
            <w:r>
              <w:t>West</w:t>
            </w:r>
            <w:r>
              <w:rPr>
                <w:spacing w:val="-5"/>
              </w:rPr>
              <w:t xml:space="preserve"> </w:t>
            </w:r>
            <w:r>
              <w:t>Yorkshire</w:t>
            </w:r>
            <w:r>
              <w:rPr>
                <w:spacing w:val="-2"/>
              </w:rPr>
              <w:t xml:space="preserve"> Police</w:t>
            </w:r>
          </w:p>
        </w:tc>
      </w:tr>
      <w:tr w:rsidR="00A60BC9" w14:paraId="222C2424" w14:textId="77777777" w:rsidTr="004E5BCF">
        <w:trPr>
          <w:trHeight w:val="274"/>
        </w:trPr>
        <w:tc>
          <w:tcPr>
            <w:tcW w:w="3965" w:type="dxa"/>
          </w:tcPr>
          <w:p w14:paraId="26F9C219" w14:textId="77777777" w:rsidR="00A60BC9" w:rsidRDefault="00A60BC9">
            <w:pPr>
              <w:pStyle w:val="TableParagraph"/>
              <w:kinsoku w:val="0"/>
              <w:overflowPunct w:val="0"/>
              <w:rPr>
                <w:spacing w:val="-4"/>
              </w:rPr>
            </w:pPr>
            <w:r>
              <w:t>Alan</w:t>
            </w:r>
            <w:r>
              <w:rPr>
                <w:spacing w:val="-4"/>
              </w:rPr>
              <w:t xml:space="preserve"> </w:t>
            </w:r>
            <w:r>
              <w:t>Reiss</w:t>
            </w:r>
            <w:r>
              <w:rPr>
                <w:spacing w:val="-1"/>
              </w:rPr>
              <w:t xml:space="preserve"> </w:t>
            </w:r>
            <w:r>
              <w:rPr>
                <w:spacing w:val="-4"/>
              </w:rPr>
              <w:t>(AR)</w:t>
            </w:r>
          </w:p>
        </w:tc>
        <w:tc>
          <w:tcPr>
            <w:tcW w:w="4942" w:type="dxa"/>
          </w:tcPr>
          <w:p w14:paraId="56980CB3" w14:textId="77777777" w:rsidR="00A60BC9" w:rsidRDefault="00A60BC9">
            <w:pPr>
              <w:pStyle w:val="TableParagraph"/>
              <w:kinsoku w:val="0"/>
              <w:overflowPunct w:val="0"/>
              <w:rPr>
                <w:spacing w:val="-2"/>
              </w:rPr>
            </w:pPr>
            <w:r>
              <w:t>West</w:t>
            </w:r>
            <w:r>
              <w:rPr>
                <w:spacing w:val="-5"/>
              </w:rPr>
              <w:t xml:space="preserve"> </w:t>
            </w:r>
            <w:r>
              <w:t>Yorkshire</w:t>
            </w:r>
            <w:r>
              <w:rPr>
                <w:spacing w:val="-2"/>
              </w:rPr>
              <w:t xml:space="preserve"> </w:t>
            </w:r>
            <w:r>
              <w:t>Combined</w:t>
            </w:r>
            <w:r>
              <w:rPr>
                <w:spacing w:val="-3"/>
              </w:rPr>
              <w:t xml:space="preserve"> </w:t>
            </w:r>
            <w:r>
              <w:rPr>
                <w:spacing w:val="-2"/>
              </w:rPr>
              <w:t>Authority</w:t>
            </w:r>
          </w:p>
        </w:tc>
      </w:tr>
      <w:tr w:rsidR="00A60BC9" w14:paraId="4F72E1BE" w14:textId="77777777" w:rsidTr="004E5BCF">
        <w:trPr>
          <w:trHeight w:val="275"/>
        </w:trPr>
        <w:tc>
          <w:tcPr>
            <w:tcW w:w="3965" w:type="dxa"/>
          </w:tcPr>
          <w:p w14:paraId="12734F40" w14:textId="77777777" w:rsidR="00A60BC9" w:rsidRDefault="00A60BC9">
            <w:pPr>
              <w:pStyle w:val="TableParagraph"/>
              <w:kinsoku w:val="0"/>
              <w:overflowPunct w:val="0"/>
              <w:rPr>
                <w:spacing w:val="-4"/>
              </w:rPr>
            </w:pPr>
            <w:r>
              <w:t>James</w:t>
            </w:r>
            <w:r>
              <w:rPr>
                <w:spacing w:val="-7"/>
              </w:rPr>
              <w:t xml:space="preserve"> </w:t>
            </w:r>
            <w:r>
              <w:t>Flanagan</w:t>
            </w:r>
            <w:r>
              <w:rPr>
                <w:spacing w:val="-1"/>
              </w:rPr>
              <w:t xml:space="preserve"> </w:t>
            </w:r>
            <w:r>
              <w:rPr>
                <w:spacing w:val="-4"/>
              </w:rPr>
              <w:t>(JF)</w:t>
            </w:r>
          </w:p>
        </w:tc>
        <w:tc>
          <w:tcPr>
            <w:tcW w:w="4942" w:type="dxa"/>
          </w:tcPr>
          <w:p w14:paraId="6CB3F961" w14:textId="77777777" w:rsidR="00A60BC9" w:rsidRDefault="00A60BC9">
            <w:pPr>
              <w:pStyle w:val="TableParagraph"/>
              <w:kinsoku w:val="0"/>
              <w:overflowPunct w:val="0"/>
              <w:rPr>
                <w:spacing w:val="-2"/>
              </w:rPr>
            </w:pPr>
            <w:r>
              <w:t>West</w:t>
            </w:r>
            <w:r>
              <w:rPr>
                <w:spacing w:val="-5"/>
              </w:rPr>
              <w:t xml:space="preserve"> </w:t>
            </w:r>
            <w:r>
              <w:t>Yorkshire</w:t>
            </w:r>
            <w:r>
              <w:rPr>
                <w:spacing w:val="-2"/>
              </w:rPr>
              <w:t xml:space="preserve"> </w:t>
            </w:r>
            <w:r>
              <w:t>Combined</w:t>
            </w:r>
            <w:r>
              <w:rPr>
                <w:spacing w:val="-3"/>
              </w:rPr>
              <w:t xml:space="preserve"> </w:t>
            </w:r>
            <w:r>
              <w:rPr>
                <w:spacing w:val="-2"/>
              </w:rPr>
              <w:t>Authority</w:t>
            </w:r>
          </w:p>
        </w:tc>
      </w:tr>
      <w:tr w:rsidR="00A60BC9" w14:paraId="4E2B7E26" w14:textId="77777777" w:rsidTr="004E5BCF">
        <w:trPr>
          <w:trHeight w:val="275"/>
        </w:trPr>
        <w:tc>
          <w:tcPr>
            <w:tcW w:w="3965" w:type="dxa"/>
          </w:tcPr>
          <w:p w14:paraId="054B1842" w14:textId="77777777" w:rsidR="00A60BC9" w:rsidRDefault="00A60BC9">
            <w:pPr>
              <w:pStyle w:val="TableParagraph"/>
              <w:kinsoku w:val="0"/>
              <w:overflowPunct w:val="0"/>
              <w:rPr>
                <w:spacing w:val="-4"/>
              </w:rPr>
            </w:pPr>
            <w:r>
              <w:t>Glenn</w:t>
            </w:r>
            <w:r>
              <w:rPr>
                <w:spacing w:val="-3"/>
              </w:rPr>
              <w:t xml:space="preserve"> </w:t>
            </w:r>
            <w:r>
              <w:t>Shelley</w:t>
            </w:r>
            <w:r>
              <w:rPr>
                <w:spacing w:val="-3"/>
              </w:rPr>
              <w:t xml:space="preserve"> </w:t>
            </w:r>
            <w:r>
              <w:rPr>
                <w:spacing w:val="-4"/>
              </w:rPr>
              <w:t>(GS)</w:t>
            </w:r>
          </w:p>
        </w:tc>
        <w:tc>
          <w:tcPr>
            <w:tcW w:w="4942" w:type="dxa"/>
          </w:tcPr>
          <w:p w14:paraId="2CEE5479" w14:textId="77777777" w:rsidR="00A60BC9" w:rsidRDefault="00A60BC9">
            <w:pPr>
              <w:pStyle w:val="TableParagraph"/>
              <w:kinsoku w:val="0"/>
              <w:overflowPunct w:val="0"/>
              <w:rPr>
                <w:spacing w:val="-2"/>
              </w:rPr>
            </w:pPr>
            <w:r>
              <w:t>NPAS</w:t>
            </w:r>
            <w:r>
              <w:rPr>
                <w:spacing w:val="-2"/>
              </w:rPr>
              <w:t xml:space="preserve"> </w:t>
            </w:r>
            <w:r>
              <w:t>Head</w:t>
            </w:r>
            <w:r>
              <w:rPr>
                <w:spacing w:val="-2"/>
              </w:rPr>
              <w:t xml:space="preserve"> </w:t>
            </w:r>
            <w:r>
              <w:t>of</w:t>
            </w:r>
            <w:r>
              <w:rPr>
                <w:spacing w:val="-2"/>
              </w:rPr>
              <w:t xml:space="preserve"> </w:t>
            </w:r>
            <w:r>
              <w:t>Business</w:t>
            </w:r>
            <w:r>
              <w:rPr>
                <w:spacing w:val="-2"/>
              </w:rPr>
              <w:t xml:space="preserve"> Services</w:t>
            </w:r>
          </w:p>
        </w:tc>
      </w:tr>
      <w:tr w:rsidR="00A60BC9" w14:paraId="75733632" w14:textId="77777777" w:rsidTr="004E5BCF">
        <w:trPr>
          <w:trHeight w:val="278"/>
        </w:trPr>
        <w:tc>
          <w:tcPr>
            <w:tcW w:w="3965" w:type="dxa"/>
          </w:tcPr>
          <w:p w14:paraId="759349A0" w14:textId="77777777" w:rsidR="00A60BC9" w:rsidRDefault="00A60BC9">
            <w:pPr>
              <w:pStyle w:val="TableParagraph"/>
              <w:kinsoku w:val="0"/>
              <w:overflowPunct w:val="0"/>
              <w:spacing w:before="2"/>
              <w:rPr>
                <w:spacing w:val="-4"/>
              </w:rPr>
            </w:pPr>
            <w:r>
              <w:t>Janine</w:t>
            </w:r>
            <w:r>
              <w:rPr>
                <w:spacing w:val="-3"/>
              </w:rPr>
              <w:t xml:space="preserve"> </w:t>
            </w:r>
            <w:r>
              <w:t xml:space="preserve">Nelson </w:t>
            </w:r>
            <w:r>
              <w:rPr>
                <w:spacing w:val="-4"/>
              </w:rPr>
              <w:t>(JN)</w:t>
            </w:r>
          </w:p>
        </w:tc>
        <w:tc>
          <w:tcPr>
            <w:tcW w:w="4942" w:type="dxa"/>
          </w:tcPr>
          <w:p w14:paraId="2E7C6674" w14:textId="77777777" w:rsidR="00A60BC9" w:rsidRDefault="00A60BC9">
            <w:pPr>
              <w:pStyle w:val="TableParagraph"/>
              <w:kinsoku w:val="0"/>
              <w:overflowPunct w:val="0"/>
              <w:spacing w:before="2"/>
              <w:rPr>
                <w:spacing w:val="-4"/>
              </w:rPr>
            </w:pPr>
            <w:r>
              <w:t>Chief</w:t>
            </w:r>
            <w:r>
              <w:rPr>
                <w:spacing w:val="-3"/>
              </w:rPr>
              <w:t xml:space="preserve"> </w:t>
            </w:r>
            <w:r>
              <w:t>of</w:t>
            </w:r>
            <w:r>
              <w:rPr>
                <w:spacing w:val="-4"/>
              </w:rPr>
              <w:t xml:space="preserve"> </w:t>
            </w:r>
            <w:r>
              <w:t>Staff</w:t>
            </w:r>
            <w:r>
              <w:rPr>
                <w:spacing w:val="-2"/>
              </w:rPr>
              <w:t xml:space="preserve"> </w:t>
            </w:r>
            <w:r>
              <w:t>and</w:t>
            </w:r>
            <w:r>
              <w:rPr>
                <w:spacing w:val="-3"/>
              </w:rPr>
              <w:t xml:space="preserve"> </w:t>
            </w:r>
            <w:r>
              <w:t>Solicitor,</w:t>
            </w:r>
            <w:r>
              <w:rPr>
                <w:spacing w:val="-1"/>
              </w:rPr>
              <w:t xml:space="preserve"> </w:t>
            </w:r>
            <w:r>
              <w:rPr>
                <w:spacing w:val="-4"/>
              </w:rPr>
              <w:t>OPCC</w:t>
            </w:r>
          </w:p>
        </w:tc>
      </w:tr>
      <w:tr w:rsidR="00A60BC9" w14:paraId="0A6DCFB8" w14:textId="77777777" w:rsidTr="004E5BCF">
        <w:trPr>
          <w:trHeight w:val="275"/>
        </w:trPr>
        <w:tc>
          <w:tcPr>
            <w:tcW w:w="3965" w:type="dxa"/>
          </w:tcPr>
          <w:p w14:paraId="5FF315FF" w14:textId="77777777" w:rsidR="00A60BC9" w:rsidRDefault="00A60BC9">
            <w:pPr>
              <w:pStyle w:val="TableParagraph"/>
              <w:kinsoku w:val="0"/>
              <w:overflowPunct w:val="0"/>
              <w:rPr>
                <w:spacing w:val="-4"/>
              </w:rPr>
            </w:pPr>
            <w:r>
              <w:t>James</w:t>
            </w:r>
            <w:r>
              <w:rPr>
                <w:spacing w:val="-8"/>
              </w:rPr>
              <w:t xml:space="preserve"> </w:t>
            </w:r>
            <w:r>
              <w:t>Cunningham</w:t>
            </w:r>
            <w:r>
              <w:rPr>
                <w:spacing w:val="-1"/>
              </w:rPr>
              <w:t xml:space="preserve"> </w:t>
            </w:r>
            <w:r>
              <w:rPr>
                <w:spacing w:val="-4"/>
              </w:rPr>
              <w:t>(</w:t>
            </w:r>
            <w:proofErr w:type="spellStart"/>
            <w:r>
              <w:rPr>
                <w:spacing w:val="-4"/>
              </w:rPr>
              <w:t>JCu</w:t>
            </w:r>
            <w:proofErr w:type="spellEnd"/>
            <w:r>
              <w:rPr>
                <w:spacing w:val="-4"/>
              </w:rPr>
              <w:t>)</w:t>
            </w:r>
          </w:p>
        </w:tc>
        <w:tc>
          <w:tcPr>
            <w:tcW w:w="4942" w:type="dxa"/>
          </w:tcPr>
          <w:p w14:paraId="0B9FBEF7" w14:textId="77777777" w:rsidR="00A60BC9" w:rsidRDefault="00A60BC9">
            <w:pPr>
              <w:pStyle w:val="TableParagraph"/>
              <w:kinsoku w:val="0"/>
              <w:overflowPunct w:val="0"/>
              <w:rPr>
                <w:spacing w:val="-2"/>
              </w:rPr>
            </w:pPr>
            <w:r>
              <w:t>NPAS</w:t>
            </w:r>
            <w:r>
              <w:rPr>
                <w:spacing w:val="-4"/>
              </w:rPr>
              <w:t xml:space="preserve"> </w:t>
            </w:r>
            <w:r>
              <w:t>Head</w:t>
            </w:r>
            <w:r>
              <w:rPr>
                <w:spacing w:val="-2"/>
              </w:rPr>
              <w:t xml:space="preserve"> </w:t>
            </w:r>
            <w:r>
              <w:t>of</w:t>
            </w:r>
            <w:r>
              <w:rPr>
                <w:spacing w:val="-2"/>
              </w:rPr>
              <w:t xml:space="preserve"> </w:t>
            </w:r>
            <w:r>
              <w:t>Aviation</w:t>
            </w:r>
            <w:r>
              <w:rPr>
                <w:spacing w:val="-2"/>
              </w:rPr>
              <w:t xml:space="preserve"> Safety</w:t>
            </w:r>
          </w:p>
        </w:tc>
      </w:tr>
      <w:tr w:rsidR="00A60BC9" w14:paraId="6373B7B7" w14:textId="77777777" w:rsidTr="004E5BCF">
        <w:trPr>
          <w:trHeight w:val="275"/>
        </w:trPr>
        <w:tc>
          <w:tcPr>
            <w:tcW w:w="3965" w:type="dxa"/>
          </w:tcPr>
          <w:p w14:paraId="31C66BFC" w14:textId="77777777" w:rsidR="00A60BC9" w:rsidRDefault="00A60BC9">
            <w:pPr>
              <w:pStyle w:val="TableParagraph"/>
              <w:kinsoku w:val="0"/>
              <w:overflowPunct w:val="0"/>
              <w:rPr>
                <w:spacing w:val="-4"/>
              </w:rPr>
            </w:pPr>
            <w:r>
              <w:t>Steph</w:t>
            </w:r>
            <w:r>
              <w:rPr>
                <w:spacing w:val="-5"/>
              </w:rPr>
              <w:t xml:space="preserve"> </w:t>
            </w:r>
            <w:r>
              <w:t>McKenzie</w:t>
            </w:r>
            <w:r>
              <w:rPr>
                <w:spacing w:val="-2"/>
              </w:rPr>
              <w:t xml:space="preserve"> </w:t>
            </w:r>
            <w:r>
              <w:rPr>
                <w:spacing w:val="-4"/>
              </w:rPr>
              <w:t>(SM)</w:t>
            </w:r>
          </w:p>
        </w:tc>
        <w:tc>
          <w:tcPr>
            <w:tcW w:w="4942" w:type="dxa"/>
          </w:tcPr>
          <w:p w14:paraId="2429677C" w14:textId="77777777" w:rsidR="00A60BC9" w:rsidRDefault="00A60BC9">
            <w:pPr>
              <w:pStyle w:val="TableParagraph"/>
              <w:kinsoku w:val="0"/>
              <w:overflowPunct w:val="0"/>
              <w:rPr>
                <w:spacing w:val="-2"/>
              </w:rPr>
            </w:pPr>
            <w:r>
              <w:t>NPAS</w:t>
            </w:r>
            <w:r>
              <w:rPr>
                <w:spacing w:val="-3"/>
              </w:rPr>
              <w:t xml:space="preserve"> </w:t>
            </w:r>
            <w:r>
              <w:t>Head</w:t>
            </w:r>
            <w:r>
              <w:rPr>
                <w:spacing w:val="-2"/>
              </w:rPr>
              <w:t xml:space="preserve"> </w:t>
            </w:r>
            <w:r>
              <w:t>of</w:t>
            </w:r>
            <w:r>
              <w:rPr>
                <w:spacing w:val="-2"/>
              </w:rPr>
              <w:t xml:space="preserve"> </w:t>
            </w:r>
            <w:r>
              <w:t>Technical</w:t>
            </w:r>
            <w:r>
              <w:rPr>
                <w:spacing w:val="-3"/>
              </w:rPr>
              <w:t xml:space="preserve"> </w:t>
            </w:r>
            <w:r>
              <w:rPr>
                <w:spacing w:val="-2"/>
              </w:rPr>
              <w:t>Services</w:t>
            </w:r>
          </w:p>
        </w:tc>
      </w:tr>
      <w:tr w:rsidR="00A60BC9" w14:paraId="23D3F893" w14:textId="77777777" w:rsidTr="004E5BCF">
        <w:trPr>
          <w:trHeight w:val="551"/>
        </w:trPr>
        <w:tc>
          <w:tcPr>
            <w:tcW w:w="3965" w:type="dxa"/>
          </w:tcPr>
          <w:p w14:paraId="695BE61B" w14:textId="77777777" w:rsidR="00A60BC9" w:rsidRDefault="00A60BC9">
            <w:pPr>
              <w:pStyle w:val="TableParagraph"/>
              <w:kinsoku w:val="0"/>
              <w:overflowPunct w:val="0"/>
              <w:spacing w:line="240" w:lineRule="auto"/>
              <w:rPr>
                <w:spacing w:val="-4"/>
              </w:rPr>
            </w:pPr>
            <w:r>
              <w:t>Ruth</w:t>
            </w:r>
            <w:r>
              <w:rPr>
                <w:spacing w:val="-5"/>
              </w:rPr>
              <w:t xml:space="preserve"> </w:t>
            </w:r>
            <w:r>
              <w:t>Langley</w:t>
            </w:r>
            <w:r>
              <w:rPr>
                <w:spacing w:val="-2"/>
              </w:rPr>
              <w:t xml:space="preserve"> </w:t>
            </w:r>
            <w:r>
              <w:rPr>
                <w:spacing w:val="-4"/>
              </w:rPr>
              <w:t>(RL)</w:t>
            </w:r>
          </w:p>
        </w:tc>
        <w:tc>
          <w:tcPr>
            <w:tcW w:w="4942" w:type="dxa"/>
          </w:tcPr>
          <w:p w14:paraId="059798F7" w14:textId="77777777" w:rsidR="00A60BC9" w:rsidRDefault="00A60BC9">
            <w:pPr>
              <w:pStyle w:val="TableParagraph"/>
              <w:kinsoku w:val="0"/>
              <w:overflowPunct w:val="0"/>
              <w:spacing w:line="270" w:lineRule="atLeast"/>
            </w:pPr>
            <w:r>
              <w:t>Finance</w:t>
            </w:r>
            <w:r>
              <w:rPr>
                <w:spacing w:val="-8"/>
              </w:rPr>
              <w:t xml:space="preserve"> </w:t>
            </w:r>
            <w:r>
              <w:t>&amp;</w:t>
            </w:r>
            <w:r>
              <w:rPr>
                <w:spacing w:val="-6"/>
              </w:rPr>
              <w:t xml:space="preserve"> </w:t>
            </w:r>
            <w:r>
              <w:t>Commercial</w:t>
            </w:r>
            <w:r>
              <w:rPr>
                <w:spacing w:val="-7"/>
              </w:rPr>
              <w:t xml:space="preserve"> </w:t>
            </w:r>
            <w:r>
              <w:t>Services</w:t>
            </w:r>
            <w:r>
              <w:rPr>
                <w:spacing w:val="-7"/>
              </w:rPr>
              <w:t xml:space="preserve"> </w:t>
            </w:r>
            <w:r>
              <w:t>Director</w:t>
            </w:r>
            <w:r>
              <w:rPr>
                <w:spacing w:val="-8"/>
              </w:rPr>
              <w:t xml:space="preserve"> </w:t>
            </w:r>
            <w:r>
              <w:t>– West Yorkshire Police</w:t>
            </w:r>
          </w:p>
        </w:tc>
      </w:tr>
      <w:tr w:rsidR="00A60BC9" w14:paraId="5D2478FB" w14:textId="77777777" w:rsidTr="004E5BCF">
        <w:trPr>
          <w:trHeight w:val="551"/>
        </w:trPr>
        <w:tc>
          <w:tcPr>
            <w:tcW w:w="3965" w:type="dxa"/>
          </w:tcPr>
          <w:p w14:paraId="15F3E5C3" w14:textId="77777777" w:rsidR="00A60BC9" w:rsidRDefault="00A60BC9">
            <w:pPr>
              <w:pStyle w:val="TableParagraph"/>
              <w:kinsoku w:val="0"/>
              <w:overflowPunct w:val="0"/>
              <w:spacing w:line="240" w:lineRule="auto"/>
              <w:rPr>
                <w:spacing w:val="-4"/>
              </w:rPr>
            </w:pPr>
            <w:r>
              <w:t>PCC</w:t>
            </w:r>
            <w:r>
              <w:rPr>
                <w:spacing w:val="-4"/>
              </w:rPr>
              <w:t xml:space="preserve"> </w:t>
            </w:r>
            <w:proofErr w:type="spellStart"/>
            <w:r>
              <w:t>Dafydd</w:t>
            </w:r>
            <w:proofErr w:type="spellEnd"/>
            <w:r>
              <w:rPr>
                <w:spacing w:val="-3"/>
              </w:rPr>
              <w:t xml:space="preserve"> </w:t>
            </w:r>
            <w:proofErr w:type="spellStart"/>
            <w:r>
              <w:t>Llywelyn</w:t>
            </w:r>
            <w:proofErr w:type="spellEnd"/>
            <w:r>
              <w:rPr>
                <w:spacing w:val="-3"/>
              </w:rPr>
              <w:t xml:space="preserve"> </w:t>
            </w:r>
            <w:r>
              <w:rPr>
                <w:spacing w:val="-4"/>
              </w:rPr>
              <w:t>(DL)</w:t>
            </w:r>
          </w:p>
        </w:tc>
        <w:tc>
          <w:tcPr>
            <w:tcW w:w="4942" w:type="dxa"/>
          </w:tcPr>
          <w:p w14:paraId="48C232D2" w14:textId="77777777" w:rsidR="00A60BC9" w:rsidRDefault="00A60BC9">
            <w:pPr>
              <w:pStyle w:val="TableParagraph"/>
              <w:kinsoku w:val="0"/>
              <w:overflowPunct w:val="0"/>
              <w:spacing w:line="270" w:lineRule="atLeast"/>
            </w:pPr>
            <w:r>
              <w:t>Police</w:t>
            </w:r>
            <w:r>
              <w:rPr>
                <w:spacing w:val="-7"/>
              </w:rPr>
              <w:t xml:space="preserve"> </w:t>
            </w:r>
            <w:r>
              <w:t>and</w:t>
            </w:r>
            <w:r>
              <w:rPr>
                <w:spacing w:val="-7"/>
              </w:rPr>
              <w:t xml:space="preserve"> </w:t>
            </w:r>
            <w:r>
              <w:t>Crime</w:t>
            </w:r>
            <w:r>
              <w:rPr>
                <w:spacing w:val="-7"/>
              </w:rPr>
              <w:t xml:space="preserve"> </w:t>
            </w:r>
            <w:r>
              <w:t>Commissioner</w:t>
            </w:r>
            <w:r>
              <w:rPr>
                <w:spacing w:val="-10"/>
              </w:rPr>
              <w:t xml:space="preserve"> </w:t>
            </w:r>
            <w:r>
              <w:t>for</w:t>
            </w:r>
            <w:r>
              <w:rPr>
                <w:spacing w:val="-8"/>
              </w:rPr>
              <w:t xml:space="preserve"> </w:t>
            </w:r>
            <w:r>
              <w:t xml:space="preserve">Dyfed- Powys Police – </w:t>
            </w:r>
            <w:proofErr w:type="gramStart"/>
            <w:r>
              <w:t>South West</w:t>
            </w:r>
            <w:proofErr w:type="gramEnd"/>
            <w:r>
              <w:t xml:space="preserve"> Region</w:t>
            </w:r>
          </w:p>
        </w:tc>
      </w:tr>
      <w:tr w:rsidR="00A60BC9" w14:paraId="798B47BA" w14:textId="77777777" w:rsidTr="004E5BCF">
        <w:trPr>
          <w:trHeight w:val="550"/>
        </w:trPr>
        <w:tc>
          <w:tcPr>
            <w:tcW w:w="3965" w:type="dxa"/>
          </w:tcPr>
          <w:p w14:paraId="5B421517" w14:textId="77777777" w:rsidR="00A60BC9" w:rsidRDefault="00A60BC9">
            <w:pPr>
              <w:pStyle w:val="TableParagraph"/>
              <w:kinsoku w:val="0"/>
              <w:overflowPunct w:val="0"/>
              <w:spacing w:line="276" w:lineRule="exact"/>
              <w:rPr>
                <w:spacing w:val="-4"/>
              </w:rPr>
            </w:pPr>
            <w:r>
              <w:t>CC</w:t>
            </w:r>
            <w:r>
              <w:rPr>
                <w:spacing w:val="-5"/>
              </w:rPr>
              <w:t xml:space="preserve"> </w:t>
            </w:r>
            <w:r>
              <w:t>Shaun</w:t>
            </w:r>
            <w:r>
              <w:rPr>
                <w:spacing w:val="-1"/>
              </w:rPr>
              <w:t xml:space="preserve"> </w:t>
            </w:r>
            <w:r>
              <w:t>Sawyer</w:t>
            </w:r>
            <w:r>
              <w:rPr>
                <w:spacing w:val="-3"/>
              </w:rPr>
              <w:t xml:space="preserve"> </w:t>
            </w:r>
            <w:r>
              <w:rPr>
                <w:spacing w:val="-4"/>
              </w:rPr>
              <w:t>(SS)</w:t>
            </w:r>
          </w:p>
        </w:tc>
        <w:tc>
          <w:tcPr>
            <w:tcW w:w="4942" w:type="dxa"/>
          </w:tcPr>
          <w:p w14:paraId="11300061" w14:textId="77777777" w:rsidR="00A60BC9" w:rsidRDefault="00A60BC9">
            <w:pPr>
              <w:pStyle w:val="TableParagraph"/>
              <w:kinsoku w:val="0"/>
              <w:overflowPunct w:val="0"/>
              <w:spacing w:line="276" w:lineRule="exact"/>
            </w:pPr>
            <w:r>
              <w:t>Chief</w:t>
            </w:r>
            <w:r>
              <w:rPr>
                <w:spacing w:val="-6"/>
              </w:rPr>
              <w:t xml:space="preserve"> </w:t>
            </w:r>
            <w:r>
              <w:t>Constable</w:t>
            </w:r>
            <w:r>
              <w:rPr>
                <w:spacing w:val="-7"/>
              </w:rPr>
              <w:t xml:space="preserve"> </w:t>
            </w:r>
            <w:r>
              <w:t>Devon</w:t>
            </w:r>
            <w:r>
              <w:rPr>
                <w:spacing w:val="-5"/>
              </w:rPr>
              <w:t xml:space="preserve"> </w:t>
            </w:r>
            <w:r>
              <w:t>&amp;</w:t>
            </w:r>
            <w:r>
              <w:rPr>
                <w:spacing w:val="-5"/>
              </w:rPr>
              <w:t xml:space="preserve"> </w:t>
            </w:r>
            <w:r>
              <w:t>Cornwall</w:t>
            </w:r>
            <w:r>
              <w:rPr>
                <w:spacing w:val="-9"/>
              </w:rPr>
              <w:t xml:space="preserve"> </w:t>
            </w:r>
            <w:r>
              <w:t>Police</w:t>
            </w:r>
            <w:r>
              <w:rPr>
                <w:spacing w:val="-5"/>
              </w:rPr>
              <w:t xml:space="preserve"> </w:t>
            </w:r>
            <w:r>
              <w:t xml:space="preserve">– </w:t>
            </w:r>
            <w:proofErr w:type="gramStart"/>
            <w:r>
              <w:t>South West</w:t>
            </w:r>
            <w:proofErr w:type="gramEnd"/>
            <w:r>
              <w:t xml:space="preserve"> Region</w:t>
            </w:r>
          </w:p>
        </w:tc>
      </w:tr>
      <w:tr w:rsidR="00A60BC9" w14:paraId="00FE50EE" w14:textId="77777777" w:rsidTr="004E5BCF">
        <w:trPr>
          <w:trHeight w:val="550"/>
        </w:trPr>
        <w:tc>
          <w:tcPr>
            <w:tcW w:w="3965" w:type="dxa"/>
          </w:tcPr>
          <w:p w14:paraId="6F4B9724" w14:textId="77777777" w:rsidR="00A60BC9" w:rsidRDefault="00A60BC9">
            <w:pPr>
              <w:pStyle w:val="TableParagraph"/>
              <w:kinsoku w:val="0"/>
              <w:overflowPunct w:val="0"/>
              <w:spacing w:line="275" w:lineRule="exact"/>
              <w:rPr>
                <w:spacing w:val="-4"/>
              </w:rPr>
            </w:pPr>
            <w:r>
              <w:t>CC</w:t>
            </w:r>
            <w:r>
              <w:rPr>
                <w:spacing w:val="-5"/>
              </w:rPr>
              <w:t xml:space="preserve"> </w:t>
            </w:r>
            <w:r>
              <w:t xml:space="preserve">Rod Hansen </w:t>
            </w:r>
            <w:r>
              <w:rPr>
                <w:spacing w:val="-4"/>
              </w:rPr>
              <w:t>(RH)</w:t>
            </w:r>
          </w:p>
        </w:tc>
        <w:tc>
          <w:tcPr>
            <w:tcW w:w="4942" w:type="dxa"/>
          </w:tcPr>
          <w:p w14:paraId="41F2218F" w14:textId="77777777" w:rsidR="00A60BC9" w:rsidRDefault="00A60BC9">
            <w:pPr>
              <w:pStyle w:val="TableParagraph"/>
              <w:kinsoku w:val="0"/>
              <w:overflowPunct w:val="0"/>
              <w:spacing w:line="276" w:lineRule="exact"/>
            </w:pPr>
            <w:r>
              <w:t>Chief Constable NPCC Aviation Lead - Gloucestershire</w:t>
            </w:r>
            <w:r>
              <w:rPr>
                <w:spacing w:val="-6"/>
              </w:rPr>
              <w:t xml:space="preserve"> </w:t>
            </w:r>
            <w:r>
              <w:t>Police</w:t>
            </w:r>
            <w:r>
              <w:rPr>
                <w:spacing w:val="-6"/>
              </w:rPr>
              <w:t xml:space="preserve"> </w:t>
            </w:r>
            <w:r>
              <w:t>-</w:t>
            </w:r>
            <w:r>
              <w:rPr>
                <w:spacing w:val="-8"/>
              </w:rPr>
              <w:t xml:space="preserve"> </w:t>
            </w:r>
            <w:proofErr w:type="gramStart"/>
            <w:r>
              <w:t>South</w:t>
            </w:r>
            <w:r>
              <w:rPr>
                <w:spacing w:val="-8"/>
              </w:rPr>
              <w:t xml:space="preserve"> </w:t>
            </w:r>
            <w:r>
              <w:t>West</w:t>
            </w:r>
            <w:proofErr w:type="gramEnd"/>
            <w:r>
              <w:rPr>
                <w:spacing w:val="-6"/>
              </w:rPr>
              <w:t xml:space="preserve"> </w:t>
            </w:r>
            <w:r>
              <w:t>Region</w:t>
            </w:r>
          </w:p>
        </w:tc>
      </w:tr>
      <w:tr w:rsidR="00A60BC9" w14:paraId="41AB2FDC" w14:textId="77777777" w:rsidTr="004E5BCF">
        <w:trPr>
          <w:trHeight w:val="551"/>
        </w:trPr>
        <w:tc>
          <w:tcPr>
            <w:tcW w:w="3965" w:type="dxa"/>
          </w:tcPr>
          <w:p w14:paraId="3773761B" w14:textId="77777777" w:rsidR="00A60BC9" w:rsidRDefault="00A60BC9">
            <w:pPr>
              <w:pStyle w:val="TableParagraph"/>
              <w:kinsoku w:val="0"/>
              <w:overflowPunct w:val="0"/>
              <w:spacing w:before="1" w:line="240" w:lineRule="auto"/>
              <w:rPr>
                <w:spacing w:val="-4"/>
              </w:rPr>
            </w:pPr>
            <w:r>
              <w:lastRenderedPageBreak/>
              <w:t>Julian</w:t>
            </w:r>
            <w:r>
              <w:rPr>
                <w:spacing w:val="-4"/>
              </w:rPr>
              <w:t xml:space="preserve"> </w:t>
            </w:r>
            <w:r>
              <w:t>Kern</w:t>
            </w:r>
            <w:r>
              <w:rPr>
                <w:spacing w:val="-1"/>
              </w:rPr>
              <w:t xml:space="preserve"> </w:t>
            </w:r>
            <w:r>
              <w:rPr>
                <w:spacing w:val="-4"/>
              </w:rPr>
              <w:t>(JK)</w:t>
            </w:r>
          </w:p>
        </w:tc>
        <w:tc>
          <w:tcPr>
            <w:tcW w:w="4942" w:type="dxa"/>
          </w:tcPr>
          <w:p w14:paraId="6386B3C3" w14:textId="77777777" w:rsidR="00A60BC9" w:rsidRDefault="00A60BC9">
            <w:pPr>
              <w:pStyle w:val="TableParagraph"/>
              <w:kinsoku w:val="0"/>
              <w:overflowPunct w:val="0"/>
              <w:spacing w:line="270" w:lineRule="atLeast"/>
              <w:rPr>
                <w:spacing w:val="-2"/>
              </w:rPr>
            </w:pPr>
            <w:r>
              <w:t>Finance</w:t>
            </w:r>
            <w:r>
              <w:rPr>
                <w:spacing w:val="-8"/>
              </w:rPr>
              <w:t xml:space="preserve"> </w:t>
            </w:r>
            <w:r>
              <w:t>Lead</w:t>
            </w:r>
            <w:r>
              <w:rPr>
                <w:spacing w:val="-6"/>
              </w:rPr>
              <w:t xml:space="preserve"> </w:t>
            </w:r>
            <w:r>
              <w:t>-</w:t>
            </w:r>
            <w:r>
              <w:rPr>
                <w:spacing w:val="-8"/>
              </w:rPr>
              <w:t xml:space="preserve"> </w:t>
            </w:r>
            <w:r>
              <w:t>NPCC</w:t>
            </w:r>
            <w:r>
              <w:rPr>
                <w:spacing w:val="-9"/>
              </w:rPr>
              <w:t xml:space="preserve"> </w:t>
            </w:r>
            <w:r>
              <w:t>Aviation</w:t>
            </w:r>
            <w:r>
              <w:rPr>
                <w:spacing w:val="-8"/>
              </w:rPr>
              <w:t xml:space="preserve"> </w:t>
            </w:r>
            <w:r>
              <w:t xml:space="preserve">Programme </w:t>
            </w:r>
            <w:r>
              <w:rPr>
                <w:spacing w:val="-2"/>
              </w:rPr>
              <w:t>Board</w:t>
            </w:r>
          </w:p>
        </w:tc>
      </w:tr>
      <w:tr w:rsidR="00A60BC9" w14:paraId="6D3B6804" w14:textId="77777777" w:rsidTr="004E5BCF">
        <w:trPr>
          <w:trHeight w:val="275"/>
        </w:trPr>
        <w:tc>
          <w:tcPr>
            <w:tcW w:w="3965" w:type="dxa"/>
          </w:tcPr>
          <w:p w14:paraId="5F57D39A" w14:textId="77777777" w:rsidR="00A60BC9" w:rsidRDefault="00A60BC9">
            <w:pPr>
              <w:pStyle w:val="TableParagraph"/>
              <w:kinsoku w:val="0"/>
              <w:overflowPunct w:val="0"/>
              <w:rPr>
                <w:spacing w:val="-4"/>
              </w:rPr>
            </w:pPr>
            <w:r>
              <w:t>T/ACC</w:t>
            </w:r>
            <w:r>
              <w:rPr>
                <w:spacing w:val="-2"/>
              </w:rPr>
              <w:t xml:space="preserve"> </w:t>
            </w:r>
            <w:r>
              <w:t>Jason</w:t>
            </w:r>
            <w:r>
              <w:rPr>
                <w:spacing w:val="-2"/>
              </w:rPr>
              <w:t xml:space="preserve"> </w:t>
            </w:r>
            <w:r>
              <w:t>Masters</w:t>
            </w:r>
            <w:r>
              <w:rPr>
                <w:spacing w:val="-3"/>
              </w:rPr>
              <w:t xml:space="preserve"> </w:t>
            </w:r>
            <w:r>
              <w:rPr>
                <w:spacing w:val="-4"/>
              </w:rPr>
              <w:t>(JM)</w:t>
            </w:r>
          </w:p>
        </w:tc>
        <w:tc>
          <w:tcPr>
            <w:tcW w:w="4942" w:type="dxa"/>
          </w:tcPr>
          <w:p w14:paraId="475D9C21" w14:textId="77777777" w:rsidR="00A60BC9" w:rsidRDefault="00A60BC9">
            <w:pPr>
              <w:pStyle w:val="TableParagraph"/>
              <w:kinsoku w:val="0"/>
              <w:overflowPunct w:val="0"/>
              <w:rPr>
                <w:spacing w:val="-4"/>
              </w:rPr>
            </w:pPr>
            <w:r>
              <w:t>NPCC</w:t>
            </w:r>
            <w:r>
              <w:rPr>
                <w:spacing w:val="-3"/>
              </w:rPr>
              <w:t xml:space="preserve"> </w:t>
            </w:r>
            <w:r>
              <w:t>Aviation</w:t>
            </w:r>
            <w:r>
              <w:rPr>
                <w:spacing w:val="-4"/>
              </w:rPr>
              <w:t xml:space="preserve"> </w:t>
            </w:r>
            <w:r>
              <w:t>Programme</w:t>
            </w:r>
            <w:r>
              <w:rPr>
                <w:spacing w:val="-1"/>
              </w:rPr>
              <w:t xml:space="preserve"> </w:t>
            </w:r>
            <w:r>
              <w:rPr>
                <w:spacing w:val="-4"/>
              </w:rPr>
              <w:t>Board</w:t>
            </w:r>
          </w:p>
        </w:tc>
      </w:tr>
      <w:tr w:rsidR="00A60BC9" w14:paraId="69CCF7D3" w14:textId="77777777" w:rsidTr="004E5BCF">
        <w:trPr>
          <w:trHeight w:val="275"/>
        </w:trPr>
        <w:tc>
          <w:tcPr>
            <w:tcW w:w="3965" w:type="dxa"/>
          </w:tcPr>
          <w:p w14:paraId="1B124CFA" w14:textId="77777777" w:rsidR="00A60BC9" w:rsidRDefault="00A60BC9">
            <w:pPr>
              <w:pStyle w:val="TableParagraph"/>
              <w:kinsoku w:val="0"/>
              <w:overflowPunct w:val="0"/>
              <w:rPr>
                <w:spacing w:val="-4"/>
              </w:rPr>
            </w:pPr>
            <w:r>
              <w:t>Caroline</w:t>
            </w:r>
            <w:r>
              <w:rPr>
                <w:spacing w:val="-3"/>
              </w:rPr>
              <w:t xml:space="preserve"> </w:t>
            </w:r>
            <w:r>
              <w:t>Peters</w:t>
            </w:r>
            <w:r>
              <w:rPr>
                <w:spacing w:val="-3"/>
              </w:rPr>
              <w:t xml:space="preserve"> </w:t>
            </w:r>
            <w:r>
              <w:rPr>
                <w:spacing w:val="-4"/>
              </w:rPr>
              <w:t>(CP)</w:t>
            </w:r>
          </w:p>
        </w:tc>
        <w:tc>
          <w:tcPr>
            <w:tcW w:w="4942" w:type="dxa"/>
          </w:tcPr>
          <w:p w14:paraId="281FDF79" w14:textId="77777777" w:rsidR="00A60BC9" w:rsidRDefault="00A60BC9">
            <w:pPr>
              <w:pStyle w:val="TableParagraph"/>
              <w:kinsoku w:val="0"/>
              <w:overflowPunct w:val="0"/>
              <w:rPr>
                <w:spacing w:val="-4"/>
              </w:rPr>
            </w:pPr>
            <w:r>
              <w:t>NPCC</w:t>
            </w:r>
            <w:r>
              <w:rPr>
                <w:spacing w:val="-4"/>
              </w:rPr>
              <w:t xml:space="preserve"> </w:t>
            </w:r>
            <w:r>
              <w:t>Aviation</w:t>
            </w:r>
            <w:r>
              <w:rPr>
                <w:spacing w:val="-4"/>
              </w:rPr>
              <w:t xml:space="preserve"> </w:t>
            </w:r>
            <w:r>
              <w:t>Programme</w:t>
            </w:r>
            <w:r>
              <w:rPr>
                <w:spacing w:val="-1"/>
              </w:rPr>
              <w:t xml:space="preserve"> </w:t>
            </w:r>
            <w:r>
              <w:rPr>
                <w:spacing w:val="-4"/>
              </w:rPr>
              <w:t>Board</w:t>
            </w:r>
          </w:p>
        </w:tc>
      </w:tr>
      <w:tr w:rsidR="00A60BC9" w14:paraId="6DA872BA" w14:textId="77777777" w:rsidTr="004E5BCF">
        <w:trPr>
          <w:trHeight w:val="275"/>
        </w:trPr>
        <w:tc>
          <w:tcPr>
            <w:tcW w:w="3965" w:type="dxa"/>
          </w:tcPr>
          <w:p w14:paraId="774C55CE" w14:textId="77777777" w:rsidR="00A60BC9" w:rsidRDefault="00A60BC9">
            <w:pPr>
              <w:pStyle w:val="TableParagraph"/>
              <w:kinsoku w:val="0"/>
              <w:overflowPunct w:val="0"/>
              <w:rPr>
                <w:spacing w:val="-4"/>
              </w:rPr>
            </w:pPr>
            <w:r>
              <w:t>Richard</w:t>
            </w:r>
            <w:r>
              <w:rPr>
                <w:spacing w:val="-3"/>
              </w:rPr>
              <w:t xml:space="preserve"> </w:t>
            </w:r>
            <w:r>
              <w:t>Brandon</w:t>
            </w:r>
            <w:r>
              <w:rPr>
                <w:spacing w:val="-3"/>
              </w:rPr>
              <w:t xml:space="preserve"> </w:t>
            </w:r>
            <w:r>
              <w:rPr>
                <w:spacing w:val="-4"/>
              </w:rPr>
              <w:t>(RB)</w:t>
            </w:r>
          </w:p>
        </w:tc>
        <w:tc>
          <w:tcPr>
            <w:tcW w:w="4942" w:type="dxa"/>
          </w:tcPr>
          <w:p w14:paraId="4684BF37" w14:textId="77777777" w:rsidR="00A60BC9" w:rsidRDefault="00A60BC9">
            <w:pPr>
              <w:pStyle w:val="TableParagraph"/>
              <w:kinsoku w:val="0"/>
              <w:overflowPunct w:val="0"/>
              <w:rPr>
                <w:spacing w:val="-4"/>
              </w:rPr>
            </w:pPr>
            <w:r>
              <w:t>NPCC</w:t>
            </w:r>
            <w:r>
              <w:rPr>
                <w:spacing w:val="-3"/>
              </w:rPr>
              <w:t xml:space="preserve"> </w:t>
            </w:r>
            <w:r>
              <w:t>Aviation</w:t>
            </w:r>
            <w:r>
              <w:rPr>
                <w:spacing w:val="-4"/>
              </w:rPr>
              <w:t xml:space="preserve"> </w:t>
            </w:r>
            <w:r>
              <w:t>Programme</w:t>
            </w:r>
            <w:r>
              <w:rPr>
                <w:spacing w:val="-1"/>
              </w:rPr>
              <w:t xml:space="preserve"> </w:t>
            </w:r>
            <w:r>
              <w:rPr>
                <w:spacing w:val="-4"/>
              </w:rPr>
              <w:t>Board</w:t>
            </w:r>
          </w:p>
        </w:tc>
      </w:tr>
    </w:tbl>
    <w:p w14:paraId="724629ED" w14:textId="77777777" w:rsidR="00A60BC9" w:rsidRDefault="00A60BC9">
      <w:pPr>
        <w:rPr>
          <w:rFonts w:ascii="Arial Black" w:hAnsi="Arial Black" w:cs="Arial Black"/>
          <w:sz w:val="24"/>
          <w:szCs w:val="24"/>
        </w:rPr>
        <w:sectPr w:rsidR="00A60BC9">
          <w:headerReference w:type="even" r:id="rId10"/>
          <w:headerReference w:type="default" r:id="rId11"/>
          <w:footerReference w:type="even" r:id="rId12"/>
          <w:footerReference w:type="default" r:id="rId13"/>
          <w:headerReference w:type="first" r:id="rId14"/>
          <w:footerReference w:type="first" r:id="rId15"/>
          <w:pgSz w:w="11910" w:h="16840"/>
          <w:pgMar w:top="1840" w:right="1300" w:bottom="2020" w:left="1300" w:header="710" w:footer="1836" w:gutter="0"/>
          <w:pgNumType w:start="1"/>
          <w:cols w:space="720"/>
          <w:noEndnote/>
        </w:sectPr>
      </w:pPr>
    </w:p>
    <w:p w14:paraId="08C359B8" w14:textId="77777777" w:rsidR="00A60BC9" w:rsidRDefault="00A60BC9">
      <w:pPr>
        <w:pStyle w:val="BodyText"/>
        <w:kinsoku w:val="0"/>
        <w:overflowPunct w:val="0"/>
        <w:spacing w:before="90"/>
        <w:ind w:left="3791" w:right="3792"/>
        <w:jc w:val="center"/>
        <w:rPr>
          <w:rFonts w:ascii="Arial Black" w:hAnsi="Arial Black" w:cs="Arial Black"/>
          <w:color w:val="999999"/>
          <w:spacing w:val="-2"/>
        </w:rPr>
      </w:pPr>
      <w:r w:rsidRPr="004D6822">
        <w:rPr>
          <w:rFonts w:ascii="Arial Black" w:hAnsi="Arial Black" w:cs="Arial Black"/>
          <w:spacing w:val="-2"/>
        </w:rPr>
        <w:lastRenderedPageBreak/>
        <w:t>RESTRICTED</w:t>
      </w:r>
    </w:p>
    <w:p w14:paraId="49559B9E" w14:textId="77777777" w:rsidR="00A60BC9" w:rsidRDefault="00A60BC9">
      <w:pPr>
        <w:pStyle w:val="BodyText"/>
        <w:kinsoku w:val="0"/>
        <w:overflowPunct w:val="0"/>
        <w:rPr>
          <w:rFonts w:ascii="Arial Black" w:hAnsi="Arial Black" w:cs="Arial Black"/>
          <w:sz w:val="20"/>
          <w:szCs w:val="20"/>
        </w:rPr>
      </w:pPr>
    </w:p>
    <w:p w14:paraId="743FE9F1" w14:textId="77777777" w:rsidR="00A60BC9" w:rsidRDefault="00A60BC9">
      <w:pPr>
        <w:pStyle w:val="BodyText"/>
        <w:kinsoku w:val="0"/>
        <w:overflowPunct w:val="0"/>
        <w:spacing w:before="2"/>
        <w:rPr>
          <w:rFonts w:ascii="Arial Black" w:hAnsi="Arial Black" w:cs="Arial Black"/>
          <w:sz w:val="19"/>
          <w:szCs w:val="19"/>
        </w:rPr>
      </w:pPr>
    </w:p>
    <w:tbl>
      <w:tblPr>
        <w:tblStyle w:val="TableGrid"/>
        <w:tblW w:w="0" w:type="auto"/>
        <w:tblLayout w:type="fixed"/>
        <w:tblLook w:val="0020" w:firstRow="1" w:lastRow="0" w:firstColumn="0" w:lastColumn="0" w:noHBand="0" w:noVBand="0"/>
      </w:tblPr>
      <w:tblGrid>
        <w:gridCol w:w="3965"/>
        <w:gridCol w:w="4942"/>
      </w:tblGrid>
      <w:tr w:rsidR="00A60BC9" w14:paraId="4E7C57FD" w14:textId="77777777" w:rsidTr="004E5BCF">
        <w:trPr>
          <w:trHeight w:val="551"/>
        </w:trPr>
        <w:tc>
          <w:tcPr>
            <w:tcW w:w="3965" w:type="dxa"/>
          </w:tcPr>
          <w:p w14:paraId="52FEB1D2" w14:textId="77777777" w:rsidR="00A60BC9" w:rsidRDefault="00A60BC9">
            <w:pPr>
              <w:pStyle w:val="TableParagraph"/>
              <w:kinsoku w:val="0"/>
              <w:overflowPunct w:val="0"/>
              <w:spacing w:line="240" w:lineRule="auto"/>
              <w:rPr>
                <w:spacing w:val="-4"/>
              </w:rPr>
            </w:pPr>
            <w:r>
              <w:t>Acting</w:t>
            </w:r>
            <w:r>
              <w:rPr>
                <w:spacing w:val="-4"/>
              </w:rPr>
              <w:t xml:space="preserve"> </w:t>
            </w:r>
            <w:r>
              <w:t>PCC</w:t>
            </w:r>
            <w:r>
              <w:rPr>
                <w:spacing w:val="-2"/>
              </w:rPr>
              <w:t xml:space="preserve"> </w:t>
            </w:r>
            <w:r>
              <w:t>Steve</w:t>
            </w:r>
            <w:r>
              <w:rPr>
                <w:spacing w:val="-1"/>
              </w:rPr>
              <w:t xml:space="preserve"> </w:t>
            </w:r>
            <w:r>
              <w:t>White</w:t>
            </w:r>
            <w:r>
              <w:rPr>
                <w:spacing w:val="-1"/>
              </w:rPr>
              <w:t xml:space="preserve"> </w:t>
            </w:r>
            <w:r>
              <w:rPr>
                <w:spacing w:val="-4"/>
              </w:rPr>
              <w:t>(SW)</w:t>
            </w:r>
          </w:p>
        </w:tc>
        <w:tc>
          <w:tcPr>
            <w:tcW w:w="4942" w:type="dxa"/>
          </w:tcPr>
          <w:p w14:paraId="0FF89517" w14:textId="77777777" w:rsidR="00A60BC9" w:rsidRDefault="00A60BC9">
            <w:pPr>
              <w:pStyle w:val="TableParagraph"/>
              <w:kinsoku w:val="0"/>
              <w:overflowPunct w:val="0"/>
              <w:spacing w:line="270" w:lineRule="atLeast"/>
            </w:pPr>
            <w:r>
              <w:t>Acting</w:t>
            </w:r>
            <w:r>
              <w:rPr>
                <w:spacing w:val="-8"/>
              </w:rPr>
              <w:t xml:space="preserve"> </w:t>
            </w:r>
            <w:r>
              <w:t>Police</w:t>
            </w:r>
            <w:r>
              <w:rPr>
                <w:spacing w:val="-6"/>
              </w:rPr>
              <w:t xml:space="preserve"> </w:t>
            </w:r>
            <w:r>
              <w:t>and</w:t>
            </w:r>
            <w:r>
              <w:rPr>
                <w:spacing w:val="-6"/>
              </w:rPr>
              <w:t xml:space="preserve"> </w:t>
            </w:r>
            <w:r>
              <w:t>Crime</w:t>
            </w:r>
            <w:r>
              <w:rPr>
                <w:spacing w:val="-6"/>
              </w:rPr>
              <w:t xml:space="preserve"> </w:t>
            </w:r>
            <w:r>
              <w:t>Commissioner</w:t>
            </w:r>
            <w:r>
              <w:rPr>
                <w:spacing w:val="-8"/>
              </w:rPr>
              <w:t xml:space="preserve"> </w:t>
            </w:r>
            <w:r>
              <w:t xml:space="preserve">for Durham - </w:t>
            </w:r>
            <w:proofErr w:type="gramStart"/>
            <w:r>
              <w:t>North East</w:t>
            </w:r>
            <w:proofErr w:type="gramEnd"/>
            <w:r>
              <w:t xml:space="preserve"> Region</w:t>
            </w:r>
          </w:p>
        </w:tc>
      </w:tr>
      <w:tr w:rsidR="00A60BC9" w14:paraId="46C3C432" w14:textId="77777777" w:rsidTr="004E5BCF">
        <w:trPr>
          <w:trHeight w:val="551"/>
        </w:trPr>
        <w:tc>
          <w:tcPr>
            <w:tcW w:w="3965" w:type="dxa"/>
          </w:tcPr>
          <w:p w14:paraId="13486D70" w14:textId="77777777" w:rsidR="00A60BC9" w:rsidRDefault="00A60BC9">
            <w:pPr>
              <w:pStyle w:val="TableParagraph"/>
              <w:kinsoku w:val="0"/>
              <w:overflowPunct w:val="0"/>
              <w:spacing w:line="240" w:lineRule="auto"/>
              <w:rPr>
                <w:spacing w:val="-4"/>
              </w:rPr>
            </w:pPr>
            <w:r>
              <w:t>CC</w:t>
            </w:r>
            <w:r>
              <w:rPr>
                <w:spacing w:val="-5"/>
              </w:rPr>
              <w:t xml:space="preserve"> </w:t>
            </w:r>
            <w:r>
              <w:t>Jo</w:t>
            </w:r>
            <w:r>
              <w:rPr>
                <w:spacing w:val="-1"/>
              </w:rPr>
              <w:t xml:space="preserve"> </w:t>
            </w:r>
            <w:r>
              <w:t>Farrell</w:t>
            </w:r>
            <w:r>
              <w:rPr>
                <w:spacing w:val="-2"/>
              </w:rPr>
              <w:t xml:space="preserve"> </w:t>
            </w:r>
            <w:r>
              <w:rPr>
                <w:spacing w:val="-4"/>
              </w:rPr>
              <w:t>(JF)</w:t>
            </w:r>
          </w:p>
        </w:tc>
        <w:tc>
          <w:tcPr>
            <w:tcW w:w="4942" w:type="dxa"/>
          </w:tcPr>
          <w:p w14:paraId="5C9B2413" w14:textId="77777777" w:rsidR="00A60BC9" w:rsidRDefault="00A60BC9">
            <w:pPr>
              <w:pStyle w:val="TableParagraph"/>
              <w:kinsoku w:val="0"/>
              <w:overflowPunct w:val="0"/>
              <w:spacing w:line="270" w:lineRule="atLeast"/>
              <w:ind w:right="199"/>
            </w:pPr>
            <w:r>
              <w:t>Chief</w:t>
            </w:r>
            <w:r>
              <w:rPr>
                <w:spacing w:val="-7"/>
              </w:rPr>
              <w:t xml:space="preserve"> </w:t>
            </w:r>
            <w:r>
              <w:t>Constable,</w:t>
            </w:r>
            <w:r>
              <w:rPr>
                <w:spacing w:val="-6"/>
              </w:rPr>
              <w:t xml:space="preserve"> </w:t>
            </w:r>
            <w:r>
              <w:t>Durham</w:t>
            </w:r>
            <w:r>
              <w:rPr>
                <w:spacing w:val="-7"/>
              </w:rPr>
              <w:t xml:space="preserve"> </w:t>
            </w:r>
            <w:r>
              <w:t>Police</w:t>
            </w:r>
            <w:r>
              <w:rPr>
                <w:spacing w:val="40"/>
              </w:rPr>
              <w:t xml:space="preserve"> </w:t>
            </w:r>
            <w:r>
              <w:t>-</w:t>
            </w:r>
            <w:r>
              <w:rPr>
                <w:spacing w:val="-7"/>
              </w:rPr>
              <w:t xml:space="preserve"> </w:t>
            </w:r>
            <w:proofErr w:type="gramStart"/>
            <w:r>
              <w:t>North East</w:t>
            </w:r>
            <w:proofErr w:type="gramEnd"/>
            <w:r>
              <w:t xml:space="preserve"> Region</w:t>
            </w:r>
          </w:p>
        </w:tc>
      </w:tr>
      <w:tr w:rsidR="00A60BC9" w14:paraId="71BBE66A" w14:textId="77777777" w:rsidTr="004E5BCF">
        <w:trPr>
          <w:trHeight w:val="550"/>
        </w:trPr>
        <w:tc>
          <w:tcPr>
            <w:tcW w:w="3965" w:type="dxa"/>
          </w:tcPr>
          <w:p w14:paraId="5F4A7D17" w14:textId="77777777" w:rsidR="00A60BC9" w:rsidRDefault="00A60BC9">
            <w:pPr>
              <w:pStyle w:val="TableParagraph"/>
              <w:kinsoku w:val="0"/>
              <w:overflowPunct w:val="0"/>
              <w:spacing w:before="2" w:line="240" w:lineRule="auto"/>
              <w:rPr>
                <w:spacing w:val="-4"/>
              </w:rPr>
            </w:pPr>
            <w:r>
              <w:t>ACO</w:t>
            </w:r>
            <w:r>
              <w:rPr>
                <w:spacing w:val="-2"/>
              </w:rPr>
              <w:t xml:space="preserve"> </w:t>
            </w:r>
            <w:r>
              <w:t>Gary</w:t>
            </w:r>
            <w:r>
              <w:rPr>
                <w:spacing w:val="-2"/>
              </w:rPr>
              <w:t xml:space="preserve"> </w:t>
            </w:r>
            <w:r>
              <w:t>Ridley</w:t>
            </w:r>
            <w:r>
              <w:rPr>
                <w:spacing w:val="-1"/>
              </w:rPr>
              <w:t xml:space="preserve"> </w:t>
            </w:r>
            <w:r>
              <w:rPr>
                <w:spacing w:val="-4"/>
              </w:rPr>
              <w:t>(GR)</w:t>
            </w:r>
          </w:p>
        </w:tc>
        <w:tc>
          <w:tcPr>
            <w:tcW w:w="4942" w:type="dxa"/>
          </w:tcPr>
          <w:p w14:paraId="47ADCDC5" w14:textId="77777777" w:rsidR="00A60BC9" w:rsidRDefault="00A60BC9">
            <w:pPr>
              <w:pStyle w:val="TableParagraph"/>
              <w:kinsoku w:val="0"/>
              <w:overflowPunct w:val="0"/>
              <w:spacing w:line="274" w:lineRule="exact"/>
              <w:ind w:right="199"/>
            </w:pPr>
            <w:r>
              <w:t>Durham</w:t>
            </w:r>
            <w:r>
              <w:rPr>
                <w:spacing w:val="-10"/>
              </w:rPr>
              <w:t xml:space="preserve"> </w:t>
            </w:r>
            <w:r>
              <w:t>Police</w:t>
            </w:r>
            <w:r>
              <w:rPr>
                <w:spacing w:val="-10"/>
              </w:rPr>
              <w:t xml:space="preserve"> </w:t>
            </w:r>
            <w:r>
              <w:t>–</w:t>
            </w:r>
            <w:r>
              <w:rPr>
                <w:spacing w:val="-8"/>
              </w:rPr>
              <w:t xml:space="preserve"> </w:t>
            </w:r>
            <w:r>
              <w:t>representing</w:t>
            </w:r>
            <w:r>
              <w:rPr>
                <w:spacing w:val="-8"/>
              </w:rPr>
              <w:t xml:space="preserve"> </w:t>
            </w:r>
            <w:r>
              <w:t>NPCC Finance Committee</w:t>
            </w:r>
          </w:p>
        </w:tc>
      </w:tr>
      <w:tr w:rsidR="00A60BC9" w14:paraId="76632B6B" w14:textId="77777777" w:rsidTr="004E5BCF">
        <w:trPr>
          <w:trHeight w:val="554"/>
        </w:trPr>
        <w:tc>
          <w:tcPr>
            <w:tcW w:w="3965" w:type="dxa"/>
          </w:tcPr>
          <w:p w14:paraId="50836745" w14:textId="77777777" w:rsidR="00A60BC9" w:rsidRDefault="00A60BC9">
            <w:pPr>
              <w:pStyle w:val="TableParagraph"/>
              <w:kinsoku w:val="0"/>
              <w:overflowPunct w:val="0"/>
              <w:spacing w:before="2" w:line="240" w:lineRule="auto"/>
              <w:rPr>
                <w:spacing w:val="-4"/>
              </w:rPr>
            </w:pPr>
            <w:r>
              <w:t>PCC</w:t>
            </w:r>
            <w:r>
              <w:rPr>
                <w:spacing w:val="-5"/>
              </w:rPr>
              <w:t xml:space="preserve"> </w:t>
            </w:r>
            <w:r>
              <w:t>Peter</w:t>
            </w:r>
            <w:r>
              <w:rPr>
                <w:spacing w:val="-2"/>
              </w:rPr>
              <w:t xml:space="preserve"> </w:t>
            </w:r>
            <w:r>
              <w:t>McCall</w:t>
            </w:r>
            <w:r>
              <w:rPr>
                <w:spacing w:val="-1"/>
              </w:rPr>
              <w:t xml:space="preserve"> </w:t>
            </w:r>
            <w:r>
              <w:rPr>
                <w:spacing w:val="-4"/>
              </w:rPr>
              <w:t>(PM)</w:t>
            </w:r>
          </w:p>
        </w:tc>
        <w:tc>
          <w:tcPr>
            <w:tcW w:w="4942" w:type="dxa"/>
          </w:tcPr>
          <w:p w14:paraId="5C1D9828" w14:textId="77777777" w:rsidR="00A60BC9" w:rsidRDefault="00A60BC9">
            <w:pPr>
              <w:pStyle w:val="TableParagraph"/>
              <w:kinsoku w:val="0"/>
              <w:overflowPunct w:val="0"/>
              <w:spacing w:line="270" w:lineRule="atLeast"/>
              <w:ind w:right="199"/>
            </w:pPr>
            <w:r>
              <w:t>Police</w:t>
            </w:r>
            <w:r>
              <w:rPr>
                <w:spacing w:val="-8"/>
              </w:rPr>
              <w:t xml:space="preserve"> </w:t>
            </w:r>
            <w:r>
              <w:t>and</w:t>
            </w:r>
            <w:r>
              <w:rPr>
                <w:spacing w:val="-8"/>
              </w:rPr>
              <w:t xml:space="preserve"> </w:t>
            </w:r>
            <w:r>
              <w:t>Crime</w:t>
            </w:r>
            <w:r>
              <w:rPr>
                <w:spacing w:val="-8"/>
              </w:rPr>
              <w:t xml:space="preserve"> </w:t>
            </w:r>
            <w:r>
              <w:t>Commissioner</w:t>
            </w:r>
            <w:r>
              <w:rPr>
                <w:spacing w:val="-12"/>
              </w:rPr>
              <w:t xml:space="preserve"> </w:t>
            </w:r>
            <w:r>
              <w:t xml:space="preserve">for Cumbria – </w:t>
            </w:r>
            <w:proofErr w:type="gramStart"/>
            <w:r>
              <w:t>North West</w:t>
            </w:r>
            <w:proofErr w:type="gramEnd"/>
            <w:r>
              <w:t xml:space="preserve"> Region</w:t>
            </w:r>
          </w:p>
        </w:tc>
      </w:tr>
      <w:tr w:rsidR="00A60BC9" w14:paraId="23D3BE87" w14:textId="77777777" w:rsidTr="004E5BCF">
        <w:trPr>
          <w:trHeight w:val="551"/>
        </w:trPr>
        <w:tc>
          <w:tcPr>
            <w:tcW w:w="3965" w:type="dxa"/>
          </w:tcPr>
          <w:p w14:paraId="55858F7F" w14:textId="77777777" w:rsidR="00A60BC9" w:rsidRDefault="00A60BC9">
            <w:pPr>
              <w:pStyle w:val="TableParagraph"/>
              <w:kinsoku w:val="0"/>
              <w:overflowPunct w:val="0"/>
              <w:spacing w:line="240" w:lineRule="auto"/>
              <w:rPr>
                <w:spacing w:val="-4"/>
              </w:rPr>
            </w:pPr>
            <w:r>
              <w:t>CC</w:t>
            </w:r>
            <w:r>
              <w:rPr>
                <w:spacing w:val="-3"/>
              </w:rPr>
              <w:t xml:space="preserve"> </w:t>
            </w:r>
            <w:r>
              <w:t>Darren</w:t>
            </w:r>
            <w:r>
              <w:rPr>
                <w:spacing w:val="-1"/>
              </w:rPr>
              <w:t xml:space="preserve"> </w:t>
            </w:r>
            <w:proofErr w:type="spellStart"/>
            <w:r>
              <w:t>Martland</w:t>
            </w:r>
            <w:proofErr w:type="spellEnd"/>
            <w:r>
              <w:rPr>
                <w:spacing w:val="-1"/>
              </w:rPr>
              <w:t xml:space="preserve"> </w:t>
            </w:r>
            <w:r>
              <w:rPr>
                <w:spacing w:val="-4"/>
              </w:rPr>
              <w:t>(DM)</w:t>
            </w:r>
          </w:p>
        </w:tc>
        <w:tc>
          <w:tcPr>
            <w:tcW w:w="4942" w:type="dxa"/>
          </w:tcPr>
          <w:p w14:paraId="7FDEDD10" w14:textId="77777777" w:rsidR="00A60BC9" w:rsidRDefault="00A60BC9">
            <w:pPr>
              <w:pStyle w:val="TableParagraph"/>
              <w:kinsoku w:val="0"/>
              <w:overflowPunct w:val="0"/>
              <w:spacing w:line="270" w:lineRule="atLeast"/>
              <w:ind w:right="199"/>
            </w:pPr>
            <w:r>
              <w:t>Chief</w:t>
            </w:r>
            <w:r>
              <w:rPr>
                <w:spacing w:val="-7"/>
              </w:rPr>
              <w:t xml:space="preserve"> </w:t>
            </w:r>
            <w:r>
              <w:t>Constable</w:t>
            </w:r>
            <w:r>
              <w:rPr>
                <w:spacing w:val="-8"/>
              </w:rPr>
              <w:t xml:space="preserve"> </w:t>
            </w:r>
            <w:r>
              <w:t>Cheshire</w:t>
            </w:r>
            <w:r>
              <w:rPr>
                <w:spacing w:val="-6"/>
              </w:rPr>
              <w:t xml:space="preserve"> </w:t>
            </w:r>
            <w:r>
              <w:t>Police</w:t>
            </w:r>
            <w:r>
              <w:rPr>
                <w:spacing w:val="-8"/>
              </w:rPr>
              <w:t xml:space="preserve"> </w:t>
            </w:r>
            <w:r>
              <w:t>–</w:t>
            </w:r>
            <w:r>
              <w:rPr>
                <w:spacing w:val="-6"/>
              </w:rPr>
              <w:t xml:space="preserve"> </w:t>
            </w:r>
            <w:proofErr w:type="gramStart"/>
            <w:r>
              <w:t>North West</w:t>
            </w:r>
            <w:proofErr w:type="gramEnd"/>
            <w:r>
              <w:t xml:space="preserve"> Region</w:t>
            </w:r>
          </w:p>
        </w:tc>
      </w:tr>
      <w:tr w:rsidR="00A60BC9" w14:paraId="6198746E" w14:textId="77777777" w:rsidTr="004E5BCF">
        <w:trPr>
          <w:trHeight w:val="551"/>
        </w:trPr>
        <w:tc>
          <w:tcPr>
            <w:tcW w:w="3965" w:type="dxa"/>
          </w:tcPr>
          <w:p w14:paraId="0D410382" w14:textId="77777777" w:rsidR="00A60BC9" w:rsidRDefault="00A60BC9">
            <w:pPr>
              <w:pStyle w:val="TableParagraph"/>
              <w:kinsoku w:val="0"/>
              <w:overflowPunct w:val="0"/>
              <w:spacing w:line="240" w:lineRule="auto"/>
              <w:rPr>
                <w:spacing w:val="-4"/>
              </w:rPr>
            </w:pPr>
            <w:r>
              <w:t>Robin</w:t>
            </w:r>
            <w:r>
              <w:rPr>
                <w:spacing w:val="-4"/>
              </w:rPr>
              <w:t xml:space="preserve"> </w:t>
            </w:r>
            <w:r>
              <w:t>Merrett</w:t>
            </w:r>
            <w:r>
              <w:rPr>
                <w:spacing w:val="-1"/>
              </w:rPr>
              <w:t xml:space="preserve"> </w:t>
            </w:r>
            <w:r>
              <w:rPr>
                <w:spacing w:val="-4"/>
              </w:rPr>
              <w:t>(RM)</w:t>
            </w:r>
          </w:p>
        </w:tc>
        <w:tc>
          <w:tcPr>
            <w:tcW w:w="4942" w:type="dxa"/>
          </w:tcPr>
          <w:p w14:paraId="12304A20" w14:textId="77777777" w:rsidR="00A60BC9" w:rsidRDefault="00A60BC9">
            <w:pPr>
              <w:pStyle w:val="TableParagraph"/>
              <w:kinsoku w:val="0"/>
              <w:overflowPunct w:val="0"/>
              <w:spacing w:line="270" w:lineRule="atLeast"/>
              <w:ind w:right="199"/>
              <w:rPr>
                <w:spacing w:val="-2"/>
              </w:rPr>
            </w:pPr>
            <w:r>
              <w:t>Mayor’s</w:t>
            </w:r>
            <w:r>
              <w:rPr>
                <w:spacing w:val="-8"/>
              </w:rPr>
              <w:t xml:space="preserve"> </w:t>
            </w:r>
            <w:r>
              <w:t>Office</w:t>
            </w:r>
            <w:r>
              <w:rPr>
                <w:spacing w:val="-7"/>
              </w:rPr>
              <w:t xml:space="preserve"> </w:t>
            </w:r>
            <w:r>
              <w:t>for</w:t>
            </w:r>
            <w:r>
              <w:rPr>
                <w:spacing w:val="-9"/>
              </w:rPr>
              <w:t xml:space="preserve"> </w:t>
            </w:r>
            <w:r>
              <w:t>Police</w:t>
            </w:r>
            <w:r>
              <w:rPr>
                <w:spacing w:val="-7"/>
              </w:rPr>
              <w:t xml:space="preserve"> </w:t>
            </w:r>
            <w:r>
              <w:t>and</w:t>
            </w:r>
            <w:r>
              <w:rPr>
                <w:spacing w:val="-7"/>
              </w:rPr>
              <w:t xml:space="preserve"> </w:t>
            </w:r>
            <w:r>
              <w:t xml:space="preserve">Crime </w:t>
            </w:r>
            <w:r>
              <w:rPr>
                <w:spacing w:val="-2"/>
              </w:rPr>
              <w:t>(MOPAC)</w:t>
            </w:r>
          </w:p>
        </w:tc>
      </w:tr>
      <w:tr w:rsidR="00A60BC9" w14:paraId="5D5A456C" w14:textId="77777777" w:rsidTr="004E5BCF">
        <w:trPr>
          <w:trHeight w:val="826"/>
        </w:trPr>
        <w:tc>
          <w:tcPr>
            <w:tcW w:w="3965" w:type="dxa"/>
          </w:tcPr>
          <w:p w14:paraId="30B792C1" w14:textId="77777777" w:rsidR="00A60BC9" w:rsidRDefault="00A60BC9">
            <w:pPr>
              <w:pStyle w:val="TableParagraph"/>
              <w:kinsoku w:val="0"/>
              <w:overflowPunct w:val="0"/>
              <w:spacing w:line="276" w:lineRule="exact"/>
              <w:rPr>
                <w:spacing w:val="-4"/>
              </w:rPr>
            </w:pPr>
            <w:r>
              <w:t>DAC</w:t>
            </w:r>
            <w:r>
              <w:rPr>
                <w:spacing w:val="-4"/>
              </w:rPr>
              <w:t xml:space="preserve"> </w:t>
            </w:r>
            <w:r>
              <w:t>Laurence</w:t>
            </w:r>
            <w:r>
              <w:rPr>
                <w:spacing w:val="-2"/>
              </w:rPr>
              <w:t xml:space="preserve"> </w:t>
            </w:r>
            <w:r>
              <w:t>Taylor</w:t>
            </w:r>
            <w:r>
              <w:rPr>
                <w:spacing w:val="-4"/>
              </w:rPr>
              <w:t xml:space="preserve"> (LT)</w:t>
            </w:r>
          </w:p>
        </w:tc>
        <w:tc>
          <w:tcPr>
            <w:tcW w:w="4942" w:type="dxa"/>
          </w:tcPr>
          <w:p w14:paraId="0D85B415" w14:textId="77777777" w:rsidR="00A60BC9" w:rsidRDefault="00A60BC9">
            <w:pPr>
              <w:pStyle w:val="TableParagraph"/>
              <w:kinsoku w:val="0"/>
              <w:overflowPunct w:val="0"/>
              <w:spacing w:line="276" w:lineRule="exact"/>
              <w:ind w:right="199"/>
              <w:rPr>
                <w:spacing w:val="-2"/>
              </w:rPr>
            </w:pPr>
            <w:r>
              <w:t>Metropolitan Police Service – London Region</w:t>
            </w:r>
            <w:r>
              <w:rPr>
                <w:spacing w:val="-9"/>
              </w:rPr>
              <w:t xml:space="preserve"> </w:t>
            </w:r>
            <w:r>
              <w:t>&amp;</w:t>
            </w:r>
            <w:r>
              <w:rPr>
                <w:spacing w:val="-7"/>
              </w:rPr>
              <w:t xml:space="preserve"> </w:t>
            </w:r>
            <w:r>
              <w:t>Chair</w:t>
            </w:r>
            <w:r>
              <w:rPr>
                <w:spacing w:val="-9"/>
              </w:rPr>
              <w:t xml:space="preserve"> </w:t>
            </w:r>
            <w:r>
              <w:t>of</w:t>
            </w:r>
            <w:r>
              <w:rPr>
                <w:spacing w:val="-7"/>
              </w:rPr>
              <w:t xml:space="preserve"> </w:t>
            </w:r>
            <w:r>
              <w:t>NPAS</w:t>
            </w:r>
            <w:r>
              <w:rPr>
                <w:spacing w:val="-7"/>
              </w:rPr>
              <w:t xml:space="preserve"> </w:t>
            </w:r>
            <w:r>
              <w:t xml:space="preserve">IAG/Programme </w:t>
            </w:r>
            <w:r>
              <w:rPr>
                <w:spacing w:val="-2"/>
              </w:rPr>
              <w:t>Board</w:t>
            </w:r>
          </w:p>
        </w:tc>
      </w:tr>
      <w:tr w:rsidR="00A60BC9" w14:paraId="38054BA3" w14:textId="77777777" w:rsidTr="004E5BCF">
        <w:trPr>
          <w:trHeight w:val="550"/>
        </w:trPr>
        <w:tc>
          <w:tcPr>
            <w:tcW w:w="3965" w:type="dxa"/>
          </w:tcPr>
          <w:p w14:paraId="6B26181F" w14:textId="77777777" w:rsidR="00A60BC9" w:rsidRDefault="00A60BC9">
            <w:pPr>
              <w:pStyle w:val="TableParagraph"/>
              <w:kinsoku w:val="0"/>
              <w:overflowPunct w:val="0"/>
              <w:spacing w:line="275" w:lineRule="exact"/>
              <w:rPr>
                <w:spacing w:val="-4"/>
              </w:rPr>
            </w:pPr>
            <w:r>
              <w:t>PCC</w:t>
            </w:r>
            <w:r>
              <w:rPr>
                <w:spacing w:val="-2"/>
              </w:rPr>
              <w:t xml:space="preserve"> </w:t>
            </w:r>
            <w:r>
              <w:t>John</w:t>
            </w:r>
            <w:r>
              <w:rPr>
                <w:spacing w:val="-1"/>
              </w:rPr>
              <w:t xml:space="preserve"> </w:t>
            </w:r>
            <w:r>
              <w:t>Campion</w:t>
            </w:r>
            <w:r>
              <w:rPr>
                <w:spacing w:val="-1"/>
              </w:rPr>
              <w:t xml:space="preserve"> </w:t>
            </w:r>
            <w:r>
              <w:rPr>
                <w:spacing w:val="-4"/>
              </w:rPr>
              <w:t>(JC)</w:t>
            </w:r>
          </w:p>
        </w:tc>
        <w:tc>
          <w:tcPr>
            <w:tcW w:w="4942" w:type="dxa"/>
          </w:tcPr>
          <w:p w14:paraId="2F785FF0" w14:textId="77777777" w:rsidR="00A60BC9" w:rsidRDefault="00A60BC9">
            <w:pPr>
              <w:pStyle w:val="TableParagraph"/>
              <w:kinsoku w:val="0"/>
              <w:overflowPunct w:val="0"/>
              <w:spacing w:line="276" w:lineRule="exact"/>
            </w:pPr>
            <w:r>
              <w:t>Police</w:t>
            </w:r>
            <w:r>
              <w:rPr>
                <w:spacing w:val="-7"/>
              </w:rPr>
              <w:t xml:space="preserve"> </w:t>
            </w:r>
            <w:r>
              <w:t>and</w:t>
            </w:r>
            <w:r>
              <w:rPr>
                <w:spacing w:val="-7"/>
              </w:rPr>
              <w:t xml:space="preserve"> </w:t>
            </w:r>
            <w:r>
              <w:t>Crime</w:t>
            </w:r>
            <w:r>
              <w:rPr>
                <w:spacing w:val="-7"/>
              </w:rPr>
              <w:t xml:space="preserve"> </w:t>
            </w:r>
            <w:r>
              <w:t>Commissioner</w:t>
            </w:r>
            <w:r>
              <w:rPr>
                <w:spacing w:val="-10"/>
              </w:rPr>
              <w:t xml:space="preserve"> </w:t>
            </w:r>
            <w:r>
              <w:t>for</w:t>
            </w:r>
            <w:r>
              <w:rPr>
                <w:spacing w:val="-8"/>
              </w:rPr>
              <w:t xml:space="preserve"> </w:t>
            </w:r>
            <w:r>
              <w:t>West Mercia – Central Region</w:t>
            </w:r>
          </w:p>
        </w:tc>
      </w:tr>
      <w:tr w:rsidR="00A60BC9" w14:paraId="3C4F4107" w14:textId="77777777" w:rsidTr="004E5BCF">
        <w:trPr>
          <w:trHeight w:val="273"/>
        </w:trPr>
        <w:tc>
          <w:tcPr>
            <w:tcW w:w="3965" w:type="dxa"/>
          </w:tcPr>
          <w:p w14:paraId="3E3370B3" w14:textId="77777777" w:rsidR="00A60BC9" w:rsidRDefault="00A60BC9">
            <w:pPr>
              <w:pStyle w:val="TableParagraph"/>
              <w:kinsoku w:val="0"/>
              <w:overflowPunct w:val="0"/>
              <w:spacing w:line="254" w:lineRule="exact"/>
              <w:rPr>
                <w:spacing w:val="-4"/>
              </w:rPr>
            </w:pPr>
            <w:r>
              <w:t>Louise</w:t>
            </w:r>
            <w:r>
              <w:rPr>
                <w:spacing w:val="-4"/>
              </w:rPr>
              <w:t xml:space="preserve"> </w:t>
            </w:r>
            <w:r>
              <w:t>Williams</w:t>
            </w:r>
            <w:r>
              <w:rPr>
                <w:spacing w:val="-3"/>
              </w:rPr>
              <w:t xml:space="preserve"> </w:t>
            </w:r>
            <w:r>
              <w:rPr>
                <w:spacing w:val="-4"/>
              </w:rPr>
              <w:t>(LW)</w:t>
            </w:r>
          </w:p>
        </w:tc>
        <w:tc>
          <w:tcPr>
            <w:tcW w:w="4942" w:type="dxa"/>
          </w:tcPr>
          <w:p w14:paraId="56775D9D" w14:textId="77777777" w:rsidR="00A60BC9" w:rsidRDefault="00A60BC9">
            <w:pPr>
              <w:pStyle w:val="TableParagraph"/>
              <w:kinsoku w:val="0"/>
              <w:overflowPunct w:val="0"/>
              <w:spacing w:line="254" w:lineRule="exact"/>
              <w:rPr>
                <w:spacing w:val="-2"/>
              </w:rPr>
            </w:pPr>
            <w:r>
              <w:t>Regional</w:t>
            </w:r>
            <w:r>
              <w:rPr>
                <w:spacing w:val="-6"/>
              </w:rPr>
              <w:t xml:space="preserve"> </w:t>
            </w:r>
            <w:r>
              <w:t>Policy</w:t>
            </w:r>
            <w:r>
              <w:rPr>
                <w:spacing w:val="-2"/>
              </w:rPr>
              <w:t xml:space="preserve"> </w:t>
            </w:r>
            <w:r>
              <w:t>Officer</w:t>
            </w:r>
            <w:r>
              <w:rPr>
                <w:spacing w:val="-3"/>
              </w:rPr>
              <w:t xml:space="preserve"> </w:t>
            </w:r>
            <w:r>
              <w:t>–</w:t>
            </w:r>
            <w:r>
              <w:rPr>
                <w:spacing w:val="-1"/>
              </w:rPr>
              <w:t xml:space="preserve"> </w:t>
            </w:r>
            <w:r>
              <w:t>Central</w:t>
            </w:r>
            <w:r>
              <w:rPr>
                <w:spacing w:val="-3"/>
              </w:rPr>
              <w:t xml:space="preserve"> </w:t>
            </w:r>
            <w:r>
              <w:rPr>
                <w:spacing w:val="-2"/>
              </w:rPr>
              <w:t>Region</w:t>
            </w:r>
          </w:p>
        </w:tc>
      </w:tr>
      <w:tr w:rsidR="00A60BC9" w14:paraId="5B2CDBA1" w14:textId="77777777" w:rsidTr="004E5BCF">
        <w:trPr>
          <w:trHeight w:val="553"/>
        </w:trPr>
        <w:tc>
          <w:tcPr>
            <w:tcW w:w="3965" w:type="dxa"/>
          </w:tcPr>
          <w:p w14:paraId="477E8016" w14:textId="77777777" w:rsidR="00A60BC9" w:rsidRDefault="00A60BC9">
            <w:pPr>
              <w:pStyle w:val="TableParagraph"/>
              <w:kinsoku w:val="0"/>
              <w:overflowPunct w:val="0"/>
              <w:spacing w:line="270" w:lineRule="atLeast"/>
              <w:ind w:right="49"/>
            </w:pPr>
            <w:r>
              <w:t>ACC</w:t>
            </w:r>
            <w:r>
              <w:rPr>
                <w:spacing w:val="-7"/>
              </w:rPr>
              <w:t xml:space="preserve"> </w:t>
            </w:r>
            <w:r>
              <w:t>Steve</w:t>
            </w:r>
            <w:r>
              <w:rPr>
                <w:spacing w:val="-8"/>
              </w:rPr>
              <w:t xml:space="preserve"> </w:t>
            </w:r>
            <w:r>
              <w:t>Cooper</w:t>
            </w:r>
            <w:r>
              <w:rPr>
                <w:spacing w:val="-8"/>
              </w:rPr>
              <w:t xml:space="preserve"> </w:t>
            </w:r>
            <w:r>
              <w:t>(SC)</w:t>
            </w:r>
            <w:r>
              <w:rPr>
                <w:spacing w:val="-8"/>
              </w:rPr>
              <w:t xml:space="preserve"> </w:t>
            </w:r>
            <w:r>
              <w:t>on</w:t>
            </w:r>
            <w:r>
              <w:rPr>
                <w:spacing w:val="-6"/>
              </w:rPr>
              <w:t xml:space="preserve"> </w:t>
            </w:r>
            <w:r>
              <w:t>behalf of CC Rachel Swann</w:t>
            </w:r>
          </w:p>
        </w:tc>
        <w:tc>
          <w:tcPr>
            <w:tcW w:w="4942" w:type="dxa"/>
          </w:tcPr>
          <w:p w14:paraId="5B049DF6" w14:textId="77777777" w:rsidR="00A60BC9" w:rsidRDefault="00A60BC9">
            <w:pPr>
              <w:pStyle w:val="TableParagraph"/>
              <w:kinsoku w:val="0"/>
              <w:overflowPunct w:val="0"/>
              <w:spacing w:line="270" w:lineRule="atLeast"/>
              <w:ind w:right="52"/>
            </w:pPr>
            <w:r>
              <w:t>Assistant</w:t>
            </w:r>
            <w:r>
              <w:rPr>
                <w:spacing w:val="-9"/>
              </w:rPr>
              <w:t xml:space="preserve"> </w:t>
            </w:r>
            <w:r>
              <w:t>Chief</w:t>
            </w:r>
            <w:r>
              <w:rPr>
                <w:spacing w:val="-9"/>
              </w:rPr>
              <w:t xml:space="preserve"> </w:t>
            </w:r>
            <w:r>
              <w:t>Constable</w:t>
            </w:r>
            <w:r>
              <w:rPr>
                <w:spacing w:val="-8"/>
              </w:rPr>
              <w:t xml:space="preserve"> </w:t>
            </w:r>
            <w:r>
              <w:t>Derbyshire</w:t>
            </w:r>
            <w:r>
              <w:rPr>
                <w:spacing w:val="-10"/>
              </w:rPr>
              <w:t xml:space="preserve"> </w:t>
            </w:r>
            <w:r>
              <w:t xml:space="preserve">Police – East </w:t>
            </w:r>
            <w:proofErr w:type="spellStart"/>
            <w:r>
              <w:t>Mids</w:t>
            </w:r>
            <w:proofErr w:type="spellEnd"/>
            <w:r>
              <w:t xml:space="preserve"> Region</w:t>
            </w:r>
          </w:p>
        </w:tc>
      </w:tr>
      <w:tr w:rsidR="00A60BC9" w14:paraId="33000ED9" w14:textId="77777777" w:rsidTr="004E5BCF">
        <w:trPr>
          <w:trHeight w:val="551"/>
        </w:trPr>
        <w:tc>
          <w:tcPr>
            <w:tcW w:w="3965" w:type="dxa"/>
          </w:tcPr>
          <w:p w14:paraId="62F29397" w14:textId="77777777" w:rsidR="00A60BC9" w:rsidRDefault="00A60BC9">
            <w:pPr>
              <w:pStyle w:val="TableParagraph"/>
              <w:kinsoku w:val="0"/>
              <w:overflowPunct w:val="0"/>
              <w:spacing w:line="240" w:lineRule="auto"/>
              <w:rPr>
                <w:spacing w:val="-4"/>
              </w:rPr>
            </w:pPr>
            <w:r>
              <w:t>PCC</w:t>
            </w:r>
            <w:r>
              <w:rPr>
                <w:spacing w:val="-4"/>
              </w:rPr>
              <w:t xml:space="preserve"> </w:t>
            </w:r>
            <w:r>
              <w:t>Anthony</w:t>
            </w:r>
            <w:r>
              <w:rPr>
                <w:spacing w:val="-4"/>
              </w:rPr>
              <w:t xml:space="preserve"> </w:t>
            </w:r>
            <w:proofErr w:type="spellStart"/>
            <w:r>
              <w:t>Stansfeld</w:t>
            </w:r>
            <w:proofErr w:type="spellEnd"/>
            <w:r>
              <w:rPr>
                <w:spacing w:val="-2"/>
              </w:rPr>
              <w:t xml:space="preserve"> </w:t>
            </w:r>
            <w:r>
              <w:rPr>
                <w:spacing w:val="-4"/>
              </w:rPr>
              <w:t>(AS)</w:t>
            </w:r>
          </w:p>
        </w:tc>
        <w:tc>
          <w:tcPr>
            <w:tcW w:w="4942" w:type="dxa"/>
          </w:tcPr>
          <w:p w14:paraId="0F14FB79" w14:textId="77777777" w:rsidR="00A60BC9" w:rsidRDefault="00A60BC9">
            <w:pPr>
              <w:pStyle w:val="TableParagraph"/>
              <w:kinsoku w:val="0"/>
              <w:overflowPunct w:val="0"/>
              <w:spacing w:line="270" w:lineRule="atLeast"/>
            </w:pPr>
            <w:r>
              <w:t>Police</w:t>
            </w:r>
            <w:r>
              <w:rPr>
                <w:spacing w:val="-6"/>
              </w:rPr>
              <w:t xml:space="preserve"> </w:t>
            </w:r>
            <w:r>
              <w:t>and</w:t>
            </w:r>
            <w:r>
              <w:rPr>
                <w:spacing w:val="-6"/>
              </w:rPr>
              <w:t xml:space="preserve"> </w:t>
            </w:r>
            <w:r>
              <w:t>Crime</w:t>
            </w:r>
            <w:r>
              <w:rPr>
                <w:spacing w:val="-6"/>
              </w:rPr>
              <w:t xml:space="preserve"> </w:t>
            </w:r>
            <w:r>
              <w:t>Commissioner</w:t>
            </w:r>
            <w:r>
              <w:rPr>
                <w:spacing w:val="-10"/>
              </w:rPr>
              <w:t xml:space="preserve"> </w:t>
            </w:r>
            <w:r>
              <w:t>for</w:t>
            </w:r>
            <w:r>
              <w:rPr>
                <w:spacing w:val="-8"/>
              </w:rPr>
              <w:t xml:space="preserve"> </w:t>
            </w:r>
            <w:r>
              <w:t xml:space="preserve">Thames Valley - </w:t>
            </w:r>
            <w:proofErr w:type="gramStart"/>
            <w:r>
              <w:t>South East</w:t>
            </w:r>
            <w:proofErr w:type="gramEnd"/>
            <w:r>
              <w:t xml:space="preserve"> Region</w:t>
            </w:r>
          </w:p>
        </w:tc>
      </w:tr>
      <w:tr w:rsidR="00A60BC9" w14:paraId="7E9095F3" w14:textId="77777777" w:rsidTr="004E5BCF">
        <w:trPr>
          <w:trHeight w:val="551"/>
        </w:trPr>
        <w:tc>
          <w:tcPr>
            <w:tcW w:w="3965" w:type="dxa"/>
          </w:tcPr>
          <w:p w14:paraId="24467606" w14:textId="77777777" w:rsidR="00A60BC9" w:rsidRDefault="00A60BC9">
            <w:pPr>
              <w:pStyle w:val="TableParagraph"/>
              <w:kinsoku w:val="0"/>
              <w:overflowPunct w:val="0"/>
              <w:spacing w:line="240" w:lineRule="auto"/>
              <w:rPr>
                <w:spacing w:val="-4"/>
              </w:rPr>
            </w:pPr>
            <w:r>
              <w:t>CC</w:t>
            </w:r>
            <w:r>
              <w:rPr>
                <w:spacing w:val="-3"/>
              </w:rPr>
              <w:t xml:space="preserve"> </w:t>
            </w:r>
            <w:r>
              <w:t>John</w:t>
            </w:r>
            <w:r>
              <w:rPr>
                <w:spacing w:val="-2"/>
              </w:rPr>
              <w:t xml:space="preserve"> </w:t>
            </w:r>
            <w:r>
              <w:t>Campbell</w:t>
            </w:r>
            <w:r>
              <w:rPr>
                <w:spacing w:val="-2"/>
              </w:rPr>
              <w:t xml:space="preserve"> </w:t>
            </w:r>
            <w:r>
              <w:rPr>
                <w:spacing w:val="-4"/>
              </w:rPr>
              <w:t>(</w:t>
            </w:r>
            <w:proofErr w:type="spellStart"/>
            <w:r>
              <w:rPr>
                <w:spacing w:val="-4"/>
              </w:rPr>
              <w:t>JCa</w:t>
            </w:r>
            <w:proofErr w:type="spellEnd"/>
            <w:r>
              <w:rPr>
                <w:spacing w:val="-4"/>
              </w:rPr>
              <w:t>)</w:t>
            </w:r>
          </w:p>
        </w:tc>
        <w:tc>
          <w:tcPr>
            <w:tcW w:w="4942" w:type="dxa"/>
          </w:tcPr>
          <w:p w14:paraId="3E2A79D4" w14:textId="77777777" w:rsidR="00A60BC9" w:rsidRDefault="00A60BC9">
            <w:pPr>
              <w:pStyle w:val="TableParagraph"/>
              <w:kinsoku w:val="0"/>
              <w:overflowPunct w:val="0"/>
              <w:spacing w:line="270" w:lineRule="atLeast"/>
            </w:pPr>
            <w:r>
              <w:t>Chief</w:t>
            </w:r>
            <w:r>
              <w:rPr>
                <w:spacing w:val="-7"/>
              </w:rPr>
              <w:t xml:space="preserve"> </w:t>
            </w:r>
            <w:r>
              <w:t>Constable</w:t>
            </w:r>
            <w:r>
              <w:rPr>
                <w:spacing w:val="-8"/>
              </w:rPr>
              <w:t xml:space="preserve"> </w:t>
            </w:r>
            <w:r>
              <w:t>Thames</w:t>
            </w:r>
            <w:r>
              <w:rPr>
                <w:spacing w:val="-7"/>
              </w:rPr>
              <w:t xml:space="preserve"> </w:t>
            </w:r>
            <w:r>
              <w:t>Valley</w:t>
            </w:r>
            <w:r>
              <w:rPr>
                <w:spacing w:val="-9"/>
              </w:rPr>
              <w:t xml:space="preserve"> </w:t>
            </w:r>
            <w:r>
              <w:t>Police</w:t>
            </w:r>
            <w:r>
              <w:rPr>
                <w:spacing w:val="-8"/>
              </w:rPr>
              <w:t xml:space="preserve"> </w:t>
            </w:r>
            <w:r>
              <w:t xml:space="preserve">– </w:t>
            </w:r>
            <w:proofErr w:type="gramStart"/>
            <w:r>
              <w:t>South East</w:t>
            </w:r>
            <w:proofErr w:type="gramEnd"/>
            <w:r>
              <w:t xml:space="preserve"> Region</w:t>
            </w:r>
          </w:p>
        </w:tc>
      </w:tr>
      <w:tr w:rsidR="00A60BC9" w14:paraId="4062BC4C" w14:textId="77777777" w:rsidTr="004E5BCF">
        <w:trPr>
          <w:trHeight w:val="274"/>
        </w:trPr>
        <w:tc>
          <w:tcPr>
            <w:tcW w:w="3965" w:type="dxa"/>
          </w:tcPr>
          <w:p w14:paraId="0BD5869D" w14:textId="77777777" w:rsidR="00A60BC9" w:rsidRDefault="00A60BC9">
            <w:pPr>
              <w:pStyle w:val="TableParagraph"/>
              <w:kinsoku w:val="0"/>
              <w:overflowPunct w:val="0"/>
              <w:rPr>
                <w:spacing w:val="-4"/>
              </w:rPr>
            </w:pPr>
            <w:r>
              <w:t>Lianne</w:t>
            </w:r>
            <w:r>
              <w:rPr>
                <w:spacing w:val="-3"/>
              </w:rPr>
              <w:t xml:space="preserve"> </w:t>
            </w:r>
            <w:r>
              <w:t>Deeming</w:t>
            </w:r>
            <w:r>
              <w:rPr>
                <w:spacing w:val="-3"/>
              </w:rPr>
              <w:t xml:space="preserve"> </w:t>
            </w:r>
            <w:r>
              <w:rPr>
                <w:spacing w:val="-4"/>
              </w:rPr>
              <w:t>(LD)</w:t>
            </w:r>
          </w:p>
        </w:tc>
        <w:tc>
          <w:tcPr>
            <w:tcW w:w="4942" w:type="dxa"/>
          </w:tcPr>
          <w:p w14:paraId="1999E7EA" w14:textId="77777777" w:rsidR="00A60BC9" w:rsidRDefault="00A60BC9">
            <w:pPr>
              <w:pStyle w:val="TableParagraph"/>
              <w:kinsoku w:val="0"/>
              <w:overflowPunct w:val="0"/>
              <w:rPr>
                <w:spacing w:val="-2"/>
              </w:rPr>
            </w:pPr>
            <w:r>
              <w:t>Chief</w:t>
            </w:r>
            <w:r>
              <w:rPr>
                <w:spacing w:val="-4"/>
              </w:rPr>
              <w:t xml:space="preserve"> </w:t>
            </w:r>
            <w:r>
              <w:t>Executive</w:t>
            </w:r>
            <w:r>
              <w:rPr>
                <w:spacing w:val="-4"/>
              </w:rPr>
              <w:t xml:space="preserve"> </w:t>
            </w:r>
            <w:proofErr w:type="spellStart"/>
            <w:r>
              <w:t>BlueLight</w:t>
            </w:r>
            <w:proofErr w:type="spellEnd"/>
            <w:r>
              <w:rPr>
                <w:spacing w:val="-3"/>
              </w:rPr>
              <w:t xml:space="preserve"> </w:t>
            </w:r>
            <w:r>
              <w:rPr>
                <w:spacing w:val="-2"/>
              </w:rPr>
              <w:t>Commercial</w:t>
            </w:r>
          </w:p>
        </w:tc>
      </w:tr>
      <w:tr w:rsidR="00A60BC9" w14:paraId="58611BB2" w14:textId="77777777" w:rsidTr="004E5BCF">
        <w:trPr>
          <w:trHeight w:val="275"/>
        </w:trPr>
        <w:tc>
          <w:tcPr>
            <w:tcW w:w="3965" w:type="dxa"/>
          </w:tcPr>
          <w:p w14:paraId="26DE839B" w14:textId="77777777" w:rsidR="00A60BC9" w:rsidRDefault="00A60BC9">
            <w:pPr>
              <w:pStyle w:val="TableParagraph"/>
              <w:kinsoku w:val="0"/>
              <w:overflowPunct w:val="0"/>
              <w:rPr>
                <w:spacing w:val="-4"/>
              </w:rPr>
            </w:pPr>
            <w:r>
              <w:t>Simon</w:t>
            </w:r>
            <w:r>
              <w:rPr>
                <w:spacing w:val="-4"/>
              </w:rPr>
              <w:t xml:space="preserve"> </w:t>
            </w:r>
            <w:r>
              <w:t>Efford</w:t>
            </w:r>
            <w:r>
              <w:rPr>
                <w:spacing w:val="-1"/>
              </w:rPr>
              <w:t xml:space="preserve"> </w:t>
            </w:r>
            <w:r>
              <w:rPr>
                <w:spacing w:val="-4"/>
              </w:rPr>
              <w:t>(SE)</w:t>
            </w:r>
          </w:p>
        </w:tc>
        <w:tc>
          <w:tcPr>
            <w:tcW w:w="4942" w:type="dxa"/>
          </w:tcPr>
          <w:p w14:paraId="416B9C89" w14:textId="77777777" w:rsidR="00A60BC9" w:rsidRDefault="00A60BC9">
            <w:pPr>
              <w:pStyle w:val="TableParagraph"/>
              <w:kinsoku w:val="0"/>
              <w:overflowPunct w:val="0"/>
              <w:rPr>
                <w:spacing w:val="-2"/>
              </w:rPr>
            </w:pPr>
            <w:r>
              <w:t>APCC</w:t>
            </w:r>
            <w:r>
              <w:rPr>
                <w:spacing w:val="-1"/>
              </w:rPr>
              <w:t xml:space="preserve"> </w:t>
            </w:r>
            <w:r>
              <w:rPr>
                <w:spacing w:val="-2"/>
              </w:rPr>
              <w:t>Secretariat</w:t>
            </w:r>
          </w:p>
        </w:tc>
      </w:tr>
      <w:tr w:rsidR="00A60BC9" w14:paraId="565345C4" w14:textId="77777777" w:rsidTr="004E5BCF">
        <w:trPr>
          <w:trHeight w:val="275"/>
        </w:trPr>
        <w:tc>
          <w:tcPr>
            <w:tcW w:w="3965" w:type="dxa"/>
          </w:tcPr>
          <w:p w14:paraId="20705308" w14:textId="77777777" w:rsidR="00A60BC9" w:rsidRDefault="00A60BC9">
            <w:pPr>
              <w:pStyle w:val="TableParagraph"/>
              <w:kinsoku w:val="0"/>
              <w:overflowPunct w:val="0"/>
              <w:rPr>
                <w:spacing w:val="-4"/>
              </w:rPr>
            </w:pPr>
            <w:r>
              <w:t>Melanie</w:t>
            </w:r>
            <w:r>
              <w:rPr>
                <w:spacing w:val="-5"/>
              </w:rPr>
              <w:t xml:space="preserve"> </w:t>
            </w:r>
            <w:r>
              <w:t>Jaundziekars</w:t>
            </w:r>
            <w:r>
              <w:rPr>
                <w:spacing w:val="-7"/>
              </w:rPr>
              <w:t xml:space="preserve"> </w:t>
            </w:r>
            <w:r>
              <w:rPr>
                <w:spacing w:val="-4"/>
              </w:rPr>
              <w:t>(MJ)</w:t>
            </w:r>
          </w:p>
        </w:tc>
        <w:tc>
          <w:tcPr>
            <w:tcW w:w="4942" w:type="dxa"/>
          </w:tcPr>
          <w:p w14:paraId="102E2BCE" w14:textId="77777777" w:rsidR="00A60BC9" w:rsidRDefault="00A60BC9">
            <w:pPr>
              <w:pStyle w:val="TableParagraph"/>
              <w:kinsoku w:val="0"/>
              <w:overflowPunct w:val="0"/>
              <w:rPr>
                <w:spacing w:val="-2"/>
              </w:rPr>
            </w:pPr>
            <w:r>
              <w:t>NPAS</w:t>
            </w:r>
            <w:r>
              <w:rPr>
                <w:spacing w:val="-2"/>
              </w:rPr>
              <w:t xml:space="preserve"> </w:t>
            </w:r>
            <w:r>
              <w:t>Executive</w:t>
            </w:r>
            <w:r>
              <w:rPr>
                <w:spacing w:val="-3"/>
              </w:rPr>
              <w:t xml:space="preserve"> </w:t>
            </w:r>
            <w:r>
              <w:t>Office</w:t>
            </w:r>
            <w:r>
              <w:rPr>
                <w:spacing w:val="-2"/>
              </w:rPr>
              <w:t xml:space="preserve"> Manager</w:t>
            </w:r>
          </w:p>
        </w:tc>
      </w:tr>
    </w:tbl>
    <w:p w14:paraId="53A8586D" w14:textId="77777777" w:rsidR="00A60BC9" w:rsidRDefault="00A60BC9">
      <w:pPr>
        <w:pStyle w:val="BodyText"/>
        <w:kinsoku w:val="0"/>
        <w:overflowPunct w:val="0"/>
        <w:spacing w:before="9"/>
        <w:rPr>
          <w:rFonts w:ascii="Arial Black" w:hAnsi="Arial Black" w:cs="Arial Black"/>
          <w:sz w:val="13"/>
          <w:szCs w:val="13"/>
        </w:rPr>
      </w:pPr>
    </w:p>
    <w:p w14:paraId="7C5540D6" w14:textId="77777777" w:rsidR="00A60BC9" w:rsidRDefault="00A60BC9">
      <w:pPr>
        <w:pStyle w:val="Heading1"/>
        <w:kinsoku w:val="0"/>
        <w:overflowPunct w:val="0"/>
        <w:spacing w:before="92"/>
        <w:ind w:left="140" w:firstLine="0"/>
        <w:rPr>
          <w:spacing w:val="-2"/>
        </w:rPr>
      </w:pPr>
      <w:r>
        <w:rPr>
          <w:spacing w:val="-2"/>
        </w:rPr>
        <w:t>APOLOGIES</w:t>
      </w:r>
    </w:p>
    <w:tbl>
      <w:tblPr>
        <w:tblStyle w:val="TableGrid"/>
        <w:tblW w:w="0" w:type="auto"/>
        <w:tblLayout w:type="fixed"/>
        <w:tblLook w:val="0020" w:firstRow="1" w:lastRow="0" w:firstColumn="0" w:lastColumn="0" w:noHBand="0" w:noVBand="0"/>
      </w:tblPr>
      <w:tblGrid>
        <w:gridCol w:w="3794"/>
        <w:gridCol w:w="5112"/>
      </w:tblGrid>
      <w:tr w:rsidR="00A60BC9" w14:paraId="6A079578" w14:textId="77777777" w:rsidTr="004E5BCF">
        <w:trPr>
          <w:trHeight w:val="278"/>
        </w:trPr>
        <w:tc>
          <w:tcPr>
            <w:tcW w:w="3794" w:type="dxa"/>
          </w:tcPr>
          <w:p w14:paraId="6DA53984" w14:textId="77777777" w:rsidR="00A60BC9" w:rsidRDefault="00A60BC9">
            <w:pPr>
              <w:pStyle w:val="TableParagraph"/>
              <w:kinsoku w:val="0"/>
              <w:overflowPunct w:val="0"/>
              <w:spacing w:before="2"/>
              <w:ind w:left="1529" w:right="1523"/>
              <w:jc w:val="center"/>
              <w:rPr>
                <w:b/>
                <w:bCs/>
                <w:spacing w:val="-4"/>
              </w:rPr>
            </w:pPr>
            <w:r>
              <w:rPr>
                <w:b/>
                <w:bCs/>
                <w:spacing w:val="-4"/>
              </w:rPr>
              <w:t>NAME</w:t>
            </w:r>
          </w:p>
        </w:tc>
        <w:tc>
          <w:tcPr>
            <w:tcW w:w="5112" w:type="dxa"/>
          </w:tcPr>
          <w:p w14:paraId="769C6CD1" w14:textId="77777777" w:rsidR="00A60BC9" w:rsidRDefault="00A60BC9">
            <w:pPr>
              <w:pStyle w:val="TableParagraph"/>
              <w:kinsoku w:val="0"/>
              <w:overflowPunct w:val="0"/>
              <w:spacing w:before="2"/>
              <w:ind w:left="1608"/>
              <w:rPr>
                <w:b/>
                <w:bCs/>
                <w:spacing w:val="-2"/>
              </w:rPr>
            </w:pPr>
            <w:r>
              <w:rPr>
                <w:b/>
                <w:bCs/>
                <w:spacing w:val="-2"/>
              </w:rPr>
              <w:t>REPRESENTING</w:t>
            </w:r>
          </w:p>
        </w:tc>
      </w:tr>
      <w:tr w:rsidR="00A60BC9" w14:paraId="320CE802" w14:textId="77777777" w:rsidTr="004E5BCF">
        <w:trPr>
          <w:trHeight w:val="551"/>
        </w:trPr>
        <w:tc>
          <w:tcPr>
            <w:tcW w:w="3794" w:type="dxa"/>
          </w:tcPr>
          <w:p w14:paraId="3FFE0D10" w14:textId="77777777" w:rsidR="00A60BC9" w:rsidRDefault="00A60BC9">
            <w:pPr>
              <w:pStyle w:val="TableParagraph"/>
              <w:kinsoku w:val="0"/>
              <w:overflowPunct w:val="0"/>
              <w:spacing w:line="240" w:lineRule="auto"/>
              <w:rPr>
                <w:spacing w:val="-4"/>
              </w:rPr>
            </w:pPr>
            <w:r>
              <w:t>CC</w:t>
            </w:r>
            <w:r>
              <w:rPr>
                <w:spacing w:val="-4"/>
              </w:rPr>
              <w:t xml:space="preserve"> </w:t>
            </w:r>
            <w:r>
              <w:t>Rachel</w:t>
            </w:r>
            <w:r>
              <w:rPr>
                <w:spacing w:val="-2"/>
              </w:rPr>
              <w:t xml:space="preserve"> </w:t>
            </w:r>
            <w:r>
              <w:rPr>
                <w:spacing w:val="-4"/>
              </w:rPr>
              <w:t>Swann</w:t>
            </w:r>
          </w:p>
        </w:tc>
        <w:tc>
          <w:tcPr>
            <w:tcW w:w="5112" w:type="dxa"/>
          </w:tcPr>
          <w:p w14:paraId="1047EAF1" w14:textId="77777777" w:rsidR="00A60BC9" w:rsidRDefault="00A60BC9">
            <w:pPr>
              <w:pStyle w:val="TableParagraph"/>
              <w:kinsoku w:val="0"/>
              <w:overflowPunct w:val="0"/>
              <w:spacing w:line="270" w:lineRule="atLeast"/>
              <w:ind w:left="108" w:right="145"/>
            </w:pPr>
            <w:r>
              <w:t>Chief</w:t>
            </w:r>
            <w:r>
              <w:rPr>
                <w:spacing w:val="-8"/>
              </w:rPr>
              <w:t xml:space="preserve"> </w:t>
            </w:r>
            <w:r>
              <w:t>Constable</w:t>
            </w:r>
            <w:r>
              <w:rPr>
                <w:spacing w:val="-9"/>
              </w:rPr>
              <w:t xml:space="preserve"> </w:t>
            </w:r>
            <w:r>
              <w:t>Derbyshire</w:t>
            </w:r>
            <w:r>
              <w:rPr>
                <w:spacing w:val="-7"/>
              </w:rPr>
              <w:t xml:space="preserve"> </w:t>
            </w:r>
            <w:r>
              <w:t>Police</w:t>
            </w:r>
            <w:r>
              <w:rPr>
                <w:spacing w:val="-9"/>
              </w:rPr>
              <w:t xml:space="preserve"> </w:t>
            </w:r>
            <w:r>
              <w:t>–</w:t>
            </w:r>
            <w:r>
              <w:rPr>
                <w:spacing w:val="-7"/>
              </w:rPr>
              <w:t xml:space="preserve"> </w:t>
            </w:r>
            <w:r>
              <w:t xml:space="preserve">East </w:t>
            </w:r>
            <w:proofErr w:type="spellStart"/>
            <w:r>
              <w:t>Mids</w:t>
            </w:r>
            <w:proofErr w:type="spellEnd"/>
            <w:r>
              <w:t xml:space="preserve"> Region</w:t>
            </w:r>
          </w:p>
        </w:tc>
      </w:tr>
    </w:tbl>
    <w:p w14:paraId="342D6101" w14:textId="77777777" w:rsidR="00A60BC9" w:rsidRDefault="00A60BC9">
      <w:pPr>
        <w:pStyle w:val="BodyText"/>
        <w:kinsoku w:val="0"/>
        <w:overflowPunct w:val="0"/>
        <w:rPr>
          <w:b/>
          <w:bCs/>
        </w:rPr>
      </w:pPr>
    </w:p>
    <w:p w14:paraId="4BEF39C1" w14:textId="77777777" w:rsidR="00A60BC9" w:rsidRDefault="00A60BC9">
      <w:pPr>
        <w:pStyle w:val="ListParagraph"/>
        <w:numPr>
          <w:ilvl w:val="0"/>
          <w:numId w:val="1"/>
        </w:numPr>
        <w:tabs>
          <w:tab w:val="left" w:pos="860"/>
        </w:tabs>
        <w:kinsoku w:val="0"/>
        <w:overflowPunct w:val="0"/>
        <w:rPr>
          <w:b/>
          <w:bCs/>
          <w:color w:val="000000"/>
          <w:spacing w:val="-2"/>
        </w:rPr>
      </w:pPr>
      <w:r>
        <w:rPr>
          <w:b/>
          <w:bCs/>
        </w:rPr>
        <w:t>ATTENDANCE</w:t>
      </w:r>
      <w:r>
        <w:rPr>
          <w:b/>
          <w:bCs/>
          <w:spacing w:val="-3"/>
        </w:rPr>
        <w:t xml:space="preserve"> </w:t>
      </w:r>
      <w:r>
        <w:rPr>
          <w:b/>
          <w:bCs/>
        </w:rPr>
        <w:t>AND</w:t>
      </w:r>
      <w:r>
        <w:rPr>
          <w:b/>
          <w:bCs/>
          <w:spacing w:val="-4"/>
        </w:rPr>
        <w:t xml:space="preserve"> </w:t>
      </w:r>
      <w:r>
        <w:rPr>
          <w:b/>
          <w:bCs/>
          <w:spacing w:val="-2"/>
        </w:rPr>
        <w:t>APOLOGIES</w:t>
      </w:r>
    </w:p>
    <w:p w14:paraId="33878B83" w14:textId="77777777" w:rsidR="00A60BC9" w:rsidRDefault="00A60BC9">
      <w:pPr>
        <w:pStyle w:val="BodyText"/>
        <w:kinsoku w:val="0"/>
        <w:overflowPunct w:val="0"/>
        <w:ind w:left="860" w:right="136"/>
        <w:jc w:val="both"/>
      </w:pPr>
      <w:r>
        <w:t>The Chair, PCC Mark Burns-Williamson (MBW) opened the meeting.</w:t>
      </w:r>
      <w:r>
        <w:rPr>
          <w:spacing w:val="40"/>
        </w:rPr>
        <w:t xml:space="preserve"> </w:t>
      </w:r>
      <w:r>
        <w:t>One apology</w:t>
      </w:r>
      <w:r>
        <w:rPr>
          <w:spacing w:val="-14"/>
        </w:rPr>
        <w:t xml:space="preserve"> </w:t>
      </w:r>
      <w:r>
        <w:t>was</w:t>
      </w:r>
      <w:r>
        <w:rPr>
          <w:spacing w:val="-14"/>
        </w:rPr>
        <w:t xml:space="preserve"> </w:t>
      </w:r>
      <w:r>
        <w:t>noted</w:t>
      </w:r>
      <w:r>
        <w:rPr>
          <w:spacing w:val="-13"/>
        </w:rPr>
        <w:t xml:space="preserve"> </w:t>
      </w:r>
      <w:r>
        <w:t>and</w:t>
      </w:r>
      <w:r>
        <w:rPr>
          <w:spacing w:val="-15"/>
        </w:rPr>
        <w:t xml:space="preserve"> </w:t>
      </w:r>
      <w:r>
        <w:t>recorded.</w:t>
      </w:r>
      <w:r>
        <w:rPr>
          <w:spacing w:val="80"/>
          <w:w w:val="150"/>
        </w:rPr>
        <w:t xml:space="preserve"> </w:t>
      </w:r>
      <w:r>
        <w:t>Members</w:t>
      </w:r>
      <w:r>
        <w:rPr>
          <w:spacing w:val="-14"/>
        </w:rPr>
        <w:t xml:space="preserve"> </w:t>
      </w:r>
      <w:proofErr w:type="gramStart"/>
      <w:r>
        <w:t>were</w:t>
      </w:r>
      <w:r>
        <w:rPr>
          <w:spacing w:val="-13"/>
        </w:rPr>
        <w:t xml:space="preserve"> </w:t>
      </w:r>
      <w:r>
        <w:t>in</w:t>
      </w:r>
      <w:r>
        <w:rPr>
          <w:spacing w:val="-13"/>
        </w:rPr>
        <w:t xml:space="preserve"> </w:t>
      </w:r>
      <w:r>
        <w:t>agreement</w:t>
      </w:r>
      <w:proofErr w:type="gramEnd"/>
      <w:r>
        <w:rPr>
          <w:spacing w:val="-14"/>
        </w:rPr>
        <w:t xml:space="preserve"> </w:t>
      </w:r>
      <w:r>
        <w:t>to</w:t>
      </w:r>
      <w:r>
        <w:rPr>
          <w:spacing w:val="-13"/>
        </w:rPr>
        <w:t xml:space="preserve"> </w:t>
      </w:r>
      <w:r>
        <w:t>the</w:t>
      </w:r>
      <w:r>
        <w:rPr>
          <w:spacing w:val="-13"/>
        </w:rPr>
        <w:t xml:space="preserve"> </w:t>
      </w:r>
      <w:r>
        <w:t>meeting being recorded.</w:t>
      </w:r>
    </w:p>
    <w:p w14:paraId="71FFF7BB" w14:textId="77777777" w:rsidR="00A60BC9" w:rsidRDefault="00A60BC9">
      <w:pPr>
        <w:pStyle w:val="BodyText"/>
        <w:kinsoku w:val="0"/>
        <w:overflowPunct w:val="0"/>
      </w:pPr>
    </w:p>
    <w:p w14:paraId="03CFA44B" w14:textId="77777777" w:rsidR="00A60BC9" w:rsidRDefault="00A60BC9">
      <w:pPr>
        <w:pStyle w:val="BodyText"/>
        <w:kinsoku w:val="0"/>
        <w:overflowPunct w:val="0"/>
        <w:spacing w:before="1"/>
        <w:ind w:left="860" w:right="134"/>
        <w:jc w:val="both"/>
      </w:pPr>
      <w:r>
        <w:t>MBW referred to two letters that had been received and emailed to Board members</w:t>
      </w:r>
      <w:r>
        <w:rPr>
          <w:spacing w:val="-15"/>
        </w:rPr>
        <w:t xml:space="preserve"> </w:t>
      </w:r>
      <w:r>
        <w:t>prior</w:t>
      </w:r>
      <w:r>
        <w:rPr>
          <w:spacing w:val="-16"/>
        </w:rPr>
        <w:t xml:space="preserve"> </w:t>
      </w:r>
      <w:r>
        <w:t>to</w:t>
      </w:r>
      <w:r>
        <w:rPr>
          <w:spacing w:val="-14"/>
        </w:rPr>
        <w:t xml:space="preserve"> </w:t>
      </w:r>
      <w:r>
        <w:t>the</w:t>
      </w:r>
      <w:r>
        <w:rPr>
          <w:spacing w:val="-16"/>
        </w:rPr>
        <w:t xml:space="preserve"> </w:t>
      </w:r>
      <w:r>
        <w:t>meeting</w:t>
      </w:r>
      <w:r>
        <w:rPr>
          <w:spacing w:val="-14"/>
        </w:rPr>
        <w:t xml:space="preserve"> </w:t>
      </w:r>
      <w:r>
        <w:t>from</w:t>
      </w:r>
      <w:r>
        <w:rPr>
          <w:spacing w:val="-13"/>
        </w:rPr>
        <w:t xml:space="preserve"> </w:t>
      </w:r>
      <w:r>
        <w:t>Kit</w:t>
      </w:r>
      <w:r>
        <w:rPr>
          <w:spacing w:val="-14"/>
        </w:rPr>
        <w:t xml:space="preserve"> </w:t>
      </w:r>
      <w:r>
        <w:t>Malthouse</w:t>
      </w:r>
      <w:r>
        <w:rPr>
          <w:spacing w:val="-14"/>
        </w:rPr>
        <w:t xml:space="preserve"> </w:t>
      </w:r>
      <w:r>
        <w:t>MP</w:t>
      </w:r>
      <w:r>
        <w:rPr>
          <w:spacing w:val="-14"/>
        </w:rPr>
        <w:t xml:space="preserve"> </w:t>
      </w:r>
      <w:r>
        <w:t>and</w:t>
      </w:r>
      <w:r>
        <w:rPr>
          <w:spacing w:val="-14"/>
        </w:rPr>
        <w:t xml:space="preserve"> </w:t>
      </w:r>
      <w:r>
        <w:t>Rt</w:t>
      </w:r>
      <w:r>
        <w:rPr>
          <w:spacing w:val="-14"/>
        </w:rPr>
        <w:t xml:space="preserve"> </w:t>
      </w:r>
      <w:r>
        <w:t>Hon</w:t>
      </w:r>
      <w:r>
        <w:rPr>
          <w:spacing w:val="-16"/>
        </w:rPr>
        <w:t xml:space="preserve"> </w:t>
      </w:r>
      <w:r>
        <w:t>Steve</w:t>
      </w:r>
      <w:r>
        <w:rPr>
          <w:spacing w:val="-14"/>
        </w:rPr>
        <w:t xml:space="preserve"> </w:t>
      </w:r>
      <w:r>
        <w:t>Barclay MP (HM Treasury) which alluded to decisions later in the meeting.</w:t>
      </w:r>
    </w:p>
    <w:p w14:paraId="4FDE7F54" w14:textId="77777777" w:rsidR="00A60BC9" w:rsidRDefault="00A60BC9">
      <w:pPr>
        <w:pStyle w:val="BodyText"/>
        <w:kinsoku w:val="0"/>
        <w:overflowPunct w:val="0"/>
        <w:spacing w:before="1"/>
        <w:ind w:left="860" w:right="134"/>
        <w:jc w:val="both"/>
        <w:sectPr w:rsidR="00A60BC9">
          <w:pgSz w:w="11910" w:h="16840"/>
          <w:pgMar w:top="1840" w:right="1300" w:bottom="2020" w:left="1300" w:header="710" w:footer="1836" w:gutter="0"/>
          <w:cols w:space="720"/>
          <w:noEndnote/>
        </w:sectPr>
      </w:pPr>
    </w:p>
    <w:p w14:paraId="25C78831" w14:textId="77777777" w:rsidR="00A60BC9" w:rsidRDefault="00A60BC9">
      <w:pPr>
        <w:pStyle w:val="BodyText"/>
        <w:kinsoku w:val="0"/>
        <w:overflowPunct w:val="0"/>
        <w:spacing w:before="90"/>
        <w:ind w:left="3791" w:right="3792"/>
        <w:jc w:val="center"/>
        <w:rPr>
          <w:rFonts w:ascii="Arial Black" w:hAnsi="Arial Black" w:cs="Arial Black"/>
          <w:color w:val="999999"/>
          <w:spacing w:val="-2"/>
        </w:rPr>
      </w:pPr>
      <w:r w:rsidRPr="004D6822">
        <w:rPr>
          <w:rFonts w:ascii="Arial Black" w:hAnsi="Arial Black" w:cs="Arial Black"/>
          <w:spacing w:val="-2"/>
        </w:rPr>
        <w:lastRenderedPageBreak/>
        <w:t>RESTRICTED</w:t>
      </w:r>
    </w:p>
    <w:p w14:paraId="72C08EFF" w14:textId="77777777" w:rsidR="00A60BC9" w:rsidRDefault="00A60BC9">
      <w:pPr>
        <w:pStyle w:val="BodyText"/>
        <w:kinsoku w:val="0"/>
        <w:overflowPunct w:val="0"/>
        <w:spacing w:before="1"/>
        <w:rPr>
          <w:rFonts w:ascii="Arial Black" w:hAnsi="Arial Black" w:cs="Arial Black"/>
          <w:sz w:val="13"/>
          <w:szCs w:val="13"/>
        </w:rPr>
      </w:pPr>
    </w:p>
    <w:p w14:paraId="603ACC9D" w14:textId="77777777" w:rsidR="00A60BC9" w:rsidRDefault="00A60BC9">
      <w:pPr>
        <w:pStyle w:val="Heading1"/>
        <w:numPr>
          <w:ilvl w:val="0"/>
          <w:numId w:val="1"/>
        </w:numPr>
        <w:tabs>
          <w:tab w:val="left" w:pos="860"/>
        </w:tabs>
        <w:kinsoku w:val="0"/>
        <w:overflowPunct w:val="0"/>
        <w:spacing w:before="92"/>
        <w:ind w:hanging="315"/>
        <w:rPr>
          <w:color w:val="000000"/>
          <w:spacing w:val="-2"/>
        </w:rPr>
      </w:pPr>
      <w:r>
        <w:t>DECLARATIONS</w:t>
      </w:r>
      <w:r>
        <w:rPr>
          <w:spacing w:val="-2"/>
        </w:rPr>
        <w:t xml:space="preserve"> </w:t>
      </w:r>
      <w:r>
        <w:t>OF</w:t>
      </w:r>
      <w:r>
        <w:rPr>
          <w:spacing w:val="-2"/>
        </w:rPr>
        <w:t xml:space="preserve"> INTEREST</w:t>
      </w:r>
    </w:p>
    <w:p w14:paraId="4AC8862A" w14:textId="77777777" w:rsidR="00A60BC9" w:rsidRDefault="00A60BC9">
      <w:pPr>
        <w:pStyle w:val="BodyText"/>
        <w:kinsoku w:val="0"/>
        <w:overflowPunct w:val="0"/>
        <w:rPr>
          <w:b/>
          <w:bCs/>
        </w:rPr>
      </w:pPr>
    </w:p>
    <w:p w14:paraId="09CFDF04" w14:textId="77777777" w:rsidR="00A60BC9" w:rsidRDefault="00A60BC9">
      <w:pPr>
        <w:pStyle w:val="BodyText"/>
        <w:kinsoku w:val="0"/>
        <w:overflowPunct w:val="0"/>
        <w:ind w:left="905"/>
        <w:rPr>
          <w:spacing w:val="-2"/>
        </w:rPr>
      </w:pPr>
      <w:r>
        <w:t>There</w:t>
      </w:r>
      <w:r>
        <w:rPr>
          <w:spacing w:val="-2"/>
        </w:rPr>
        <w:t xml:space="preserve"> </w:t>
      </w:r>
      <w:r>
        <w:t>were</w:t>
      </w:r>
      <w:r>
        <w:rPr>
          <w:spacing w:val="-3"/>
        </w:rPr>
        <w:t xml:space="preserve"> </w:t>
      </w:r>
      <w:r>
        <w:t>no</w:t>
      </w:r>
      <w:r>
        <w:rPr>
          <w:spacing w:val="-4"/>
        </w:rPr>
        <w:t xml:space="preserve"> </w:t>
      </w:r>
      <w:r>
        <w:t>declarations</w:t>
      </w:r>
      <w:r>
        <w:rPr>
          <w:spacing w:val="-2"/>
        </w:rPr>
        <w:t xml:space="preserve"> </w:t>
      </w:r>
      <w:r>
        <w:t>of</w:t>
      </w:r>
      <w:r>
        <w:rPr>
          <w:spacing w:val="-1"/>
        </w:rPr>
        <w:t xml:space="preserve"> </w:t>
      </w:r>
      <w:r>
        <w:rPr>
          <w:spacing w:val="-2"/>
        </w:rPr>
        <w:t>interest.</w:t>
      </w:r>
    </w:p>
    <w:p w14:paraId="06AB4332" w14:textId="77777777" w:rsidR="00A60BC9" w:rsidRDefault="00A60BC9">
      <w:pPr>
        <w:pStyle w:val="BodyText"/>
        <w:kinsoku w:val="0"/>
        <w:overflowPunct w:val="0"/>
      </w:pPr>
    </w:p>
    <w:p w14:paraId="733D851E" w14:textId="77777777" w:rsidR="00A60BC9" w:rsidRDefault="00A60BC9">
      <w:pPr>
        <w:pStyle w:val="Heading1"/>
        <w:numPr>
          <w:ilvl w:val="0"/>
          <w:numId w:val="1"/>
        </w:numPr>
        <w:tabs>
          <w:tab w:val="left" w:pos="906"/>
        </w:tabs>
        <w:kinsoku w:val="0"/>
        <w:overflowPunct w:val="0"/>
        <w:ind w:left="905" w:hanging="361"/>
        <w:rPr>
          <w:color w:val="000000"/>
          <w:spacing w:val="-4"/>
        </w:rPr>
      </w:pPr>
      <w:r>
        <w:t>MINUTES</w:t>
      </w:r>
      <w:r>
        <w:rPr>
          <w:spacing w:val="-2"/>
        </w:rPr>
        <w:t xml:space="preserve"> </w:t>
      </w:r>
      <w:r>
        <w:t>OF</w:t>
      </w:r>
      <w:r>
        <w:rPr>
          <w:spacing w:val="-5"/>
        </w:rPr>
        <w:t xml:space="preserve"> </w:t>
      </w:r>
      <w:r>
        <w:t>MEETINGS</w:t>
      </w:r>
      <w:r>
        <w:rPr>
          <w:spacing w:val="-2"/>
        </w:rPr>
        <w:t xml:space="preserve"> </w:t>
      </w:r>
      <w:r>
        <w:t>HELD</w:t>
      </w:r>
      <w:r>
        <w:rPr>
          <w:spacing w:val="-2"/>
        </w:rPr>
        <w:t xml:space="preserve"> </w:t>
      </w:r>
      <w:r>
        <w:t>28</w:t>
      </w:r>
      <w:r>
        <w:rPr>
          <w:spacing w:val="-3"/>
        </w:rPr>
        <w:t xml:space="preserve"> </w:t>
      </w:r>
      <w:r>
        <w:t>JANUARY</w:t>
      </w:r>
      <w:r>
        <w:rPr>
          <w:spacing w:val="-2"/>
        </w:rPr>
        <w:t xml:space="preserve"> </w:t>
      </w:r>
      <w:r>
        <w:t>2021</w:t>
      </w:r>
      <w:r>
        <w:rPr>
          <w:spacing w:val="-1"/>
        </w:rPr>
        <w:t xml:space="preserve"> </w:t>
      </w:r>
      <w:r>
        <w:t>&amp;</w:t>
      </w:r>
      <w:r>
        <w:rPr>
          <w:spacing w:val="-4"/>
        </w:rPr>
        <w:t xml:space="preserve"> </w:t>
      </w:r>
      <w:r>
        <w:t>25</w:t>
      </w:r>
      <w:r>
        <w:rPr>
          <w:spacing w:val="-1"/>
        </w:rPr>
        <w:t xml:space="preserve"> </w:t>
      </w:r>
      <w:r>
        <w:t>FEBRUARY</w:t>
      </w:r>
      <w:r>
        <w:rPr>
          <w:spacing w:val="-1"/>
        </w:rPr>
        <w:t xml:space="preserve"> </w:t>
      </w:r>
      <w:r>
        <w:rPr>
          <w:spacing w:val="-4"/>
        </w:rPr>
        <w:t>2021</w:t>
      </w:r>
    </w:p>
    <w:p w14:paraId="1A28B355" w14:textId="77777777" w:rsidR="00A60BC9" w:rsidRDefault="00A60BC9">
      <w:pPr>
        <w:pStyle w:val="BodyText"/>
        <w:kinsoku w:val="0"/>
        <w:overflowPunct w:val="0"/>
        <w:rPr>
          <w:b/>
          <w:bCs/>
        </w:rPr>
      </w:pPr>
    </w:p>
    <w:p w14:paraId="267478DB" w14:textId="77777777" w:rsidR="00A60BC9" w:rsidRDefault="00A60BC9">
      <w:pPr>
        <w:pStyle w:val="BodyText"/>
        <w:kinsoku w:val="0"/>
        <w:overflowPunct w:val="0"/>
        <w:ind w:left="905"/>
        <w:rPr>
          <w:spacing w:val="-2"/>
        </w:rPr>
      </w:pPr>
      <w:r>
        <w:t>Minutes</w:t>
      </w:r>
      <w:r>
        <w:rPr>
          <w:spacing w:val="-3"/>
        </w:rPr>
        <w:t xml:space="preserve"> </w:t>
      </w:r>
      <w:r>
        <w:t>were</w:t>
      </w:r>
      <w:r>
        <w:rPr>
          <w:spacing w:val="-3"/>
        </w:rPr>
        <w:t xml:space="preserve"> </w:t>
      </w:r>
      <w:r>
        <w:t>agreed</w:t>
      </w:r>
      <w:r>
        <w:rPr>
          <w:spacing w:val="-3"/>
        </w:rPr>
        <w:t xml:space="preserve"> </w:t>
      </w:r>
      <w:r>
        <w:t>as</w:t>
      </w:r>
      <w:r>
        <w:rPr>
          <w:spacing w:val="-2"/>
        </w:rPr>
        <w:t xml:space="preserve"> </w:t>
      </w:r>
      <w:r>
        <w:t>an</w:t>
      </w:r>
      <w:r>
        <w:rPr>
          <w:spacing w:val="-3"/>
        </w:rPr>
        <w:t xml:space="preserve"> </w:t>
      </w:r>
      <w:r>
        <w:t>accurate</w:t>
      </w:r>
      <w:r>
        <w:rPr>
          <w:spacing w:val="-1"/>
        </w:rPr>
        <w:t xml:space="preserve"> </w:t>
      </w:r>
      <w:r>
        <w:rPr>
          <w:spacing w:val="-2"/>
        </w:rPr>
        <w:t>record.</w:t>
      </w:r>
    </w:p>
    <w:p w14:paraId="5D4D2D24" w14:textId="77777777" w:rsidR="00A60BC9" w:rsidRDefault="00A60BC9">
      <w:pPr>
        <w:pStyle w:val="BodyText"/>
        <w:kinsoku w:val="0"/>
        <w:overflowPunct w:val="0"/>
      </w:pPr>
    </w:p>
    <w:p w14:paraId="74C9B822" w14:textId="77777777" w:rsidR="00A60BC9" w:rsidRDefault="00A60BC9">
      <w:pPr>
        <w:pStyle w:val="Heading1"/>
        <w:numPr>
          <w:ilvl w:val="0"/>
          <w:numId w:val="1"/>
        </w:numPr>
        <w:tabs>
          <w:tab w:val="left" w:pos="925"/>
        </w:tabs>
        <w:kinsoku w:val="0"/>
        <w:overflowPunct w:val="0"/>
        <w:ind w:left="924" w:hanging="361"/>
        <w:rPr>
          <w:color w:val="000000"/>
          <w:spacing w:val="-2"/>
        </w:rPr>
      </w:pPr>
      <w:r>
        <w:rPr>
          <w:spacing w:val="-2"/>
        </w:rPr>
        <w:t>ACTIONS</w:t>
      </w:r>
    </w:p>
    <w:p w14:paraId="79A9EC6E" w14:textId="77777777" w:rsidR="00A60BC9" w:rsidRDefault="00A60BC9">
      <w:pPr>
        <w:pStyle w:val="BodyText"/>
        <w:kinsoku w:val="0"/>
        <w:overflowPunct w:val="0"/>
        <w:rPr>
          <w:b/>
          <w:bCs/>
        </w:rPr>
      </w:pPr>
    </w:p>
    <w:p w14:paraId="06E03060" w14:textId="77777777" w:rsidR="00A60BC9" w:rsidRDefault="00A60BC9">
      <w:pPr>
        <w:pStyle w:val="BodyText"/>
        <w:kinsoku w:val="0"/>
        <w:overflowPunct w:val="0"/>
        <w:ind w:left="860" w:right="134"/>
        <w:jc w:val="both"/>
      </w:pPr>
      <w:r>
        <w:t>All actions were discharged – please see Action list.</w:t>
      </w:r>
      <w:r>
        <w:rPr>
          <w:spacing w:val="80"/>
        </w:rPr>
        <w:t xml:space="preserve"> </w:t>
      </w:r>
      <w:r>
        <w:t>MBW recognised the amount of work required since the previous Board to produce the papers for today’s</w:t>
      </w:r>
      <w:r>
        <w:rPr>
          <w:spacing w:val="-17"/>
        </w:rPr>
        <w:t xml:space="preserve"> </w:t>
      </w:r>
      <w:r>
        <w:t>meeting</w:t>
      </w:r>
      <w:r>
        <w:rPr>
          <w:spacing w:val="-17"/>
        </w:rPr>
        <w:t xml:space="preserve"> </w:t>
      </w:r>
      <w:r>
        <w:t>in</w:t>
      </w:r>
      <w:r>
        <w:rPr>
          <w:spacing w:val="-16"/>
        </w:rPr>
        <w:t xml:space="preserve"> </w:t>
      </w:r>
      <w:r>
        <w:t>trying</w:t>
      </w:r>
      <w:r>
        <w:rPr>
          <w:spacing w:val="-17"/>
        </w:rPr>
        <w:t xml:space="preserve"> </w:t>
      </w:r>
      <w:r>
        <w:t>to</w:t>
      </w:r>
      <w:r>
        <w:rPr>
          <w:spacing w:val="-17"/>
        </w:rPr>
        <w:t xml:space="preserve"> </w:t>
      </w:r>
      <w:r>
        <w:t>bring</w:t>
      </w:r>
      <w:r>
        <w:rPr>
          <w:spacing w:val="-17"/>
        </w:rPr>
        <w:t xml:space="preserve"> </w:t>
      </w:r>
      <w:r>
        <w:t>as</w:t>
      </w:r>
      <w:r>
        <w:rPr>
          <w:spacing w:val="-16"/>
        </w:rPr>
        <w:t xml:space="preserve"> </w:t>
      </w:r>
      <w:r>
        <w:t>much</w:t>
      </w:r>
      <w:r>
        <w:rPr>
          <w:spacing w:val="-17"/>
        </w:rPr>
        <w:t xml:space="preserve"> </w:t>
      </w:r>
      <w:r>
        <w:t>clarity</w:t>
      </w:r>
      <w:r>
        <w:rPr>
          <w:spacing w:val="-17"/>
        </w:rPr>
        <w:t xml:space="preserve"> </w:t>
      </w:r>
      <w:r>
        <w:t>in</w:t>
      </w:r>
      <w:r>
        <w:rPr>
          <w:spacing w:val="-16"/>
        </w:rPr>
        <w:t xml:space="preserve"> </w:t>
      </w:r>
      <w:r>
        <w:t>a</w:t>
      </w:r>
      <w:r>
        <w:rPr>
          <w:spacing w:val="-17"/>
        </w:rPr>
        <w:t xml:space="preserve"> </w:t>
      </w:r>
      <w:r>
        <w:t>covering</w:t>
      </w:r>
      <w:r>
        <w:rPr>
          <w:spacing w:val="-17"/>
        </w:rPr>
        <w:t xml:space="preserve"> </w:t>
      </w:r>
      <w:r>
        <w:t>report</w:t>
      </w:r>
      <w:r>
        <w:rPr>
          <w:spacing w:val="-16"/>
        </w:rPr>
        <w:t xml:space="preserve"> </w:t>
      </w:r>
      <w:r>
        <w:t>as</w:t>
      </w:r>
      <w:r>
        <w:rPr>
          <w:spacing w:val="-17"/>
        </w:rPr>
        <w:t xml:space="preserve"> </w:t>
      </w:r>
      <w:r>
        <w:t>possible and thanked everyone who had contributed.</w:t>
      </w:r>
    </w:p>
    <w:p w14:paraId="61AC8274" w14:textId="77777777" w:rsidR="00A60BC9" w:rsidRDefault="00A60BC9">
      <w:pPr>
        <w:pStyle w:val="BodyText"/>
        <w:kinsoku w:val="0"/>
        <w:overflowPunct w:val="0"/>
      </w:pPr>
    </w:p>
    <w:p w14:paraId="32158318" w14:textId="77777777" w:rsidR="00A60BC9" w:rsidRDefault="00A60BC9">
      <w:pPr>
        <w:pStyle w:val="Heading1"/>
        <w:numPr>
          <w:ilvl w:val="0"/>
          <w:numId w:val="1"/>
        </w:numPr>
        <w:tabs>
          <w:tab w:val="left" w:pos="925"/>
        </w:tabs>
        <w:kinsoku w:val="0"/>
        <w:overflowPunct w:val="0"/>
        <w:ind w:left="924" w:hanging="361"/>
        <w:rPr>
          <w:color w:val="000000"/>
          <w:spacing w:val="-2"/>
        </w:rPr>
      </w:pPr>
      <w:r>
        <w:t>BUDGET</w:t>
      </w:r>
      <w:r>
        <w:rPr>
          <w:spacing w:val="-3"/>
        </w:rPr>
        <w:t xml:space="preserve"> </w:t>
      </w:r>
      <w:r>
        <w:t>MONITORING</w:t>
      </w:r>
      <w:r>
        <w:rPr>
          <w:spacing w:val="-3"/>
        </w:rPr>
        <w:t xml:space="preserve"> </w:t>
      </w:r>
      <w:r>
        <w:rPr>
          <w:spacing w:val="-2"/>
        </w:rPr>
        <w:t>REPORT</w:t>
      </w:r>
    </w:p>
    <w:p w14:paraId="7E52F938" w14:textId="77777777" w:rsidR="00A60BC9" w:rsidRDefault="00A60BC9">
      <w:pPr>
        <w:pStyle w:val="BodyText"/>
        <w:kinsoku w:val="0"/>
        <w:overflowPunct w:val="0"/>
        <w:spacing w:before="207"/>
        <w:ind w:left="860" w:right="133"/>
        <w:jc w:val="both"/>
      </w:pPr>
      <w:r>
        <w:t>Ruth Langley (RL) presented the revenue monitoring report which showed an underspend of £1.32m with an expected forecast out-turn of £1.26m against the</w:t>
      </w:r>
      <w:r>
        <w:rPr>
          <w:spacing w:val="-17"/>
        </w:rPr>
        <w:t xml:space="preserve"> </w:t>
      </w:r>
      <w:r>
        <w:t>approved</w:t>
      </w:r>
      <w:r>
        <w:rPr>
          <w:spacing w:val="-17"/>
        </w:rPr>
        <w:t xml:space="preserve"> </w:t>
      </w:r>
      <w:r>
        <w:t>2020/21</w:t>
      </w:r>
      <w:r>
        <w:rPr>
          <w:spacing w:val="-16"/>
        </w:rPr>
        <w:t xml:space="preserve"> </w:t>
      </w:r>
      <w:r>
        <w:t>budget</w:t>
      </w:r>
      <w:r>
        <w:rPr>
          <w:spacing w:val="-17"/>
        </w:rPr>
        <w:t xml:space="preserve"> </w:t>
      </w:r>
      <w:r>
        <w:t>of</w:t>
      </w:r>
      <w:r>
        <w:rPr>
          <w:spacing w:val="-17"/>
        </w:rPr>
        <w:t xml:space="preserve"> </w:t>
      </w:r>
      <w:r>
        <w:t>£44.6m.</w:t>
      </w:r>
      <w:r>
        <w:rPr>
          <w:spacing w:val="34"/>
        </w:rPr>
        <w:t xml:space="preserve"> </w:t>
      </w:r>
      <w:r>
        <w:t>The</w:t>
      </w:r>
      <w:r>
        <w:rPr>
          <w:spacing w:val="-17"/>
        </w:rPr>
        <w:t xml:space="preserve"> </w:t>
      </w:r>
      <w:r>
        <w:t>main</w:t>
      </w:r>
      <w:r>
        <w:rPr>
          <w:spacing w:val="-15"/>
        </w:rPr>
        <w:t xml:space="preserve"> </w:t>
      </w:r>
      <w:r>
        <w:t>reasons</w:t>
      </w:r>
      <w:r>
        <w:rPr>
          <w:spacing w:val="-17"/>
        </w:rPr>
        <w:t xml:space="preserve"> </w:t>
      </w:r>
      <w:r>
        <w:t>for</w:t>
      </w:r>
      <w:r>
        <w:rPr>
          <w:spacing w:val="-17"/>
        </w:rPr>
        <w:t xml:space="preserve"> </w:t>
      </w:r>
      <w:r>
        <w:t>the</w:t>
      </w:r>
      <w:r>
        <w:rPr>
          <w:spacing w:val="-15"/>
        </w:rPr>
        <w:t xml:space="preserve"> </w:t>
      </w:r>
      <w:r>
        <w:t>underspend were due to an increase in vacancies and the high level of attrition in January and February of staff due to reorganisation.</w:t>
      </w:r>
      <w:r>
        <w:rPr>
          <w:spacing w:val="40"/>
        </w:rPr>
        <w:t xml:space="preserve"> </w:t>
      </w:r>
      <w:r>
        <w:t>RL advised the underspend has been partly offset by agency pilots and cost of redundancy.</w:t>
      </w:r>
      <w:r>
        <w:rPr>
          <w:spacing w:val="80"/>
        </w:rPr>
        <w:t xml:space="preserve">  </w:t>
      </w:r>
      <w:r>
        <w:t>NPAS continue to</w:t>
      </w:r>
      <w:r>
        <w:rPr>
          <w:spacing w:val="-8"/>
        </w:rPr>
        <w:t xml:space="preserve"> </w:t>
      </w:r>
      <w:r>
        <w:t>benefit</w:t>
      </w:r>
      <w:r>
        <w:rPr>
          <w:spacing w:val="-9"/>
        </w:rPr>
        <w:t xml:space="preserve"> </w:t>
      </w:r>
      <w:r>
        <w:t>from</w:t>
      </w:r>
      <w:r>
        <w:rPr>
          <w:spacing w:val="-8"/>
        </w:rPr>
        <w:t xml:space="preserve"> </w:t>
      </w:r>
      <w:r>
        <w:t>low</w:t>
      </w:r>
      <w:r>
        <w:rPr>
          <w:spacing w:val="-10"/>
        </w:rPr>
        <w:t xml:space="preserve"> </w:t>
      </w:r>
      <w:r>
        <w:t>fuel</w:t>
      </w:r>
      <w:r>
        <w:rPr>
          <w:spacing w:val="-12"/>
        </w:rPr>
        <w:t xml:space="preserve"> </w:t>
      </w:r>
      <w:r>
        <w:t>costs</w:t>
      </w:r>
      <w:r>
        <w:rPr>
          <w:spacing w:val="-7"/>
        </w:rPr>
        <w:t xml:space="preserve"> </w:t>
      </w:r>
      <w:r>
        <w:t>but</w:t>
      </w:r>
      <w:r>
        <w:rPr>
          <w:spacing w:val="-9"/>
        </w:rPr>
        <w:t xml:space="preserve"> </w:t>
      </w:r>
      <w:r>
        <w:t>has</w:t>
      </w:r>
      <w:r>
        <w:rPr>
          <w:spacing w:val="-9"/>
        </w:rPr>
        <w:t xml:space="preserve"> </w:t>
      </w:r>
      <w:r>
        <w:t>seen</w:t>
      </w:r>
      <w:r>
        <w:rPr>
          <w:spacing w:val="-8"/>
        </w:rPr>
        <w:t xml:space="preserve"> </w:t>
      </w:r>
      <w:r>
        <w:t>an</w:t>
      </w:r>
      <w:r>
        <w:rPr>
          <w:spacing w:val="-11"/>
        </w:rPr>
        <w:t xml:space="preserve"> </w:t>
      </w:r>
      <w:r>
        <w:t>overspend</w:t>
      </w:r>
      <w:r>
        <w:rPr>
          <w:spacing w:val="-8"/>
        </w:rPr>
        <w:t xml:space="preserve"> </w:t>
      </w:r>
      <w:r>
        <w:t>in</w:t>
      </w:r>
      <w:r>
        <w:rPr>
          <w:spacing w:val="-8"/>
        </w:rPr>
        <w:t xml:space="preserve"> </w:t>
      </w:r>
      <w:r>
        <w:t>maintenance</w:t>
      </w:r>
      <w:r>
        <w:rPr>
          <w:spacing w:val="-6"/>
        </w:rPr>
        <w:t xml:space="preserve"> </w:t>
      </w:r>
      <w:r>
        <w:t>which is due to one aircraft being in pre-scheduled maintenance for some time.</w:t>
      </w:r>
    </w:p>
    <w:p w14:paraId="502FE0D0" w14:textId="77777777" w:rsidR="00A60BC9" w:rsidRDefault="00A60BC9">
      <w:pPr>
        <w:pStyle w:val="BodyText"/>
        <w:kinsoku w:val="0"/>
        <w:overflowPunct w:val="0"/>
      </w:pPr>
    </w:p>
    <w:p w14:paraId="57D074FC" w14:textId="77777777" w:rsidR="00A60BC9" w:rsidRDefault="00A60BC9">
      <w:pPr>
        <w:pStyle w:val="BodyText"/>
        <w:kinsoku w:val="0"/>
        <w:overflowPunct w:val="0"/>
        <w:ind w:left="860" w:right="135"/>
        <w:jc w:val="both"/>
      </w:pPr>
      <w:r>
        <w:t>There has been a large increase in insurance premiums due to market pressures in the insurance industry and an overspend in tools and equipment due to significant helmet upgrades and other maintenance.</w:t>
      </w:r>
    </w:p>
    <w:p w14:paraId="7324D730" w14:textId="77777777" w:rsidR="00A60BC9" w:rsidRDefault="00A60BC9">
      <w:pPr>
        <w:pStyle w:val="BodyText"/>
        <w:kinsoku w:val="0"/>
        <w:overflowPunct w:val="0"/>
      </w:pPr>
    </w:p>
    <w:p w14:paraId="67603F00" w14:textId="77777777" w:rsidR="00A60BC9" w:rsidRDefault="00A60BC9">
      <w:pPr>
        <w:pStyle w:val="BodyText"/>
        <w:kinsoku w:val="0"/>
        <w:overflowPunct w:val="0"/>
        <w:ind w:left="860"/>
        <w:rPr>
          <w:b/>
          <w:bCs/>
          <w:spacing w:val="-2"/>
        </w:rPr>
      </w:pPr>
      <w:r>
        <w:rPr>
          <w:b/>
          <w:bCs/>
          <w:spacing w:val="-2"/>
        </w:rPr>
        <w:t>Resolved:</w:t>
      </w:r>
    </w:p>
    <w:p w14:paraId="725DD8DC" w14:textId="77777777" w:rsidR="00A60BC9" w:rsidRDefault="00A60BC9">
      <w:pPr>
        <w:pStyle w:val="BodyText"/>
        <w:kinsoku w:val="0"/>
        <w:overflowPunct w:val="0"/>
        <w:ind w:left="860" w:right="83"/>
        <w:rPr>
          <w:b/>
          <w:bCs/>
        </w:rPr>
      </w:pPr>
      <w:r>
        <w:rPr>
          <w:b/>
          <w:bCs/>
        </w:rPr>
        <w:t>Members noted the financial position and the forecast outturn position for the financial year 2020/21.</w:t>
      </w:r>
    </w:p>
    <w:p w14:paraId="1555656A" w14:textId="77777777" w:rsidR="00A60BC9" w:rsidRDefault="00A60BC9">
      <w:pPr>
        <w:pStyle w:val="BodyText"/>
        <w:kinsoku w:val="0"/>
        <w:overflowPunct w:val="0"/>
        <w:rPr>
          <w:b/>
          <w:bCs/>
        </w:rPr>
      </w:pPr>
    </w:p>
    <w:p w14:paraId="08203FCB" w14:textId="77777777" w:rsidR="00A60BC9" w:rsidRDefault="00A60BC9">
      <w:pPr>
        <w:pStyle w:val="Heading1"/>
        <w:numPr>
          <w:ilvl w:val="0"/>
          <w:numId w:val="1"/>
        </w:numPr>
        <w:tabs>
          <w:tab w:val="left" w:pos="925"/>
        </w:tabs>
        <w:kinsoku w:val="0"/>
        <w:overflowPunct w:val="0"/>
        <w:ind w:left="924" w:hanging="361"/>
        <w:rPr>
          <w:color w:val="000000"/>
          <w:spacing w:val="-2"/>
        </w:rPr>
      </w:pPr>
      <w:r>
        <w:t>NPAS</w:t>
      </w:r>
      <w:r>
        <w:rPr>
          <w:spacing w:val="-1"/>
        </w:rPr>
        <w:t xml:space="preserve"> </w:t>
      </w:r>
      <w:r>
        <w:t>CAPITAL</w:t>
      </w:r>
      <w:r>
        <w:rPr>
          <w:spacing w:val="-4"/>
        </w:rPr>
        <w:t xml:space="preserve"> </w:t>
      </w:r>
      <w:r>
        <w:rPr>
          <w:spacing w:val="-2"/>
        </w:rPr>
        <w:t>PROGRAMME</w:t>
      </w:r>
    </w:p>
    <w:p w14:paraId="583C0FA2" w14:textId="77777777" w:rsidR="00A60BC9" w:rsidRDefault="00A60BC9">
      <w:pPr>
        <w:pStyle w:val="BodyText"/>
        <w:kinsoku w:val="0"/>
        <w:overflowPunct w:val="0"/>
        <w:rPr>
          <w:b/>
          <w:bCs/>
        </w:rPr>
      </w:pPr>
    </w:p>
    <w:p w14:paraId="13309F3C" w14:textId="77777777" w:rsidR="00A60BC9" w:rsidRDefault="00A60BC9">
      <w:pPr>
        <w:pStyle w:val="BodyText"/>
        <w:kinsoku w:val="0"/>
        <w:overflowPunct w:val="0"/>
        <w:ind w:left="860" w:right="135"/>
        <w:jc w:val="both"/>
      </w:pPr>
      <w:r>
        <w:t>Glenn</w:t>
      </w:r>
      <w:r>
        <w:rPr>
          <w:spacing w:val="-14"/>
        </w:rPr>
        <w:t xml:space="preserve"> </w:t>
      </w:r>
      <w:r>
        <w:t>Shelley</w:t>
      </w:r>
      <w:r>
        <w:rPr>
          <w:spacing w:val="-13"/>
        </w:rPr>
        <w:t xml:space="preserve"> </w:t>
      </w:r>
      <w:r>
        <w:t>(GS)</w:t>
      </w:r>
      <w:r>
        <w:rPr>
          <w:spacing w:val="-13"/>
        </w:rPr>
        <w:t xml:space="preserve"> </w:t>
      </w:r>
      <w:r>
        <w:t>presented</w:t>
      </w:r>
      <w:r>
        <w:rPr>
          <w:spacing w:val="-14"/>
        </w:rPr>
        <w:t xml:space="preserve"> </w:t>
      </w:r>
      <w:r>
        <w:t>the</w:t>
      </w:r>
      <w:r>
        <w:rPr>
          <w:spacing w:val="-14"/>
        </w:rPr>
        <w:t xml:space="preserve"> </w:t>
      </w:r>
      <w:r>
        <w:t>report</w:t>
      </w:r>
      <w:r>
        <w:rPr>
          <w:spacing w:val="-14"/>
        </w:rPr>
        <w:t xml:space="preserve"> </w:t>
      </w:r>
      <w:r>
        <w:t>and</w:t>
      </w:r>
      <w:r>
        <w:rPr>
          <w:spacing w:val="-14"/>
        </w:rPr>
        <w:t xml:space="preserve"> </w:t>
      </w:r>
      <w:r>
        <w:t>provided</w:t>
      </w:r>
      <w:r>
        <w:rPr>
          <w:spacing w:val="-14"/>
        </w:rPr>
        <w:t xml:space="preserve"> </w:t>
      </w:r>
      <w:r>
        <w:t>an</w:t>
      </w:r>
      <w:r>
        <w:rPr>
          <w:spacing w:val="-14"/>
        </w:rPr>
        <w:t xml:space="preserve"> </w:t>
      </w:r>
      <w:r>
        <w:t>update</w:t>
      </w:r>
      <w:r>
        <w:rPr>
          <w:spacing w:val="-14"/>
        </w:rPr>
        <w:t xml:space="preserve"> </w:t>
      </w:r>
      <w:r>
        <w:t>on</w:t>
      </w:r>
      <w:r>
        <w:rPr>
          <w:spacing w:val="-14"/>
        </w:rPr>
        <w:t xml:space="preserve"> </w:t>
      </w:r>
      <w:r>
        <w:t>the</w:t>
      </w:r>
      <w:r>
        <w:rPr>
          <w:spacing w:val="-12"/>
        </w:rPr>
        <w:t xml:space="preserve"> </w:t>
      </w:r>
      <w:r>
        <w:t>Capital programme</w:t>
      </w:r>
      <w:r>
        <w:rPr>
          <w:spacing w:val="-11"/>
        </w:rPr>
        <w:t xml:space="preserve"> </w:t>
      </w:r>
      <w:r>
        <w:t>in</w:t>
      </w:r>
      <w:r>
        <w:rPr>
          <w:spacing w:val="-11"/>
        </w:rPr>
        <w:t xml:space="preserve"> </w:t>
      </w:r>
      <w:r>
        <w:t>20/21</w:t>
      </w:r>
      <w:r>
        <w:rPr>
          <w:spacing w:val="-11"/>
        </w:rPr>
        <w:t xml:space="preserve"> </w:t>
      </w:r>
      <w:r>
        <w:t>and</w:t>
      </w:r>
      <w:r>
        <w:rPr>
          <w:spacing w:val="-11"/>
        </w:rPr>
        <w:t xml:space="preserve"> </w:t>
      </w:r>
      <w:r>
        <w:t>a</w:t>
      </w:r>
      <w:r>
        <w:rPr>
          <w:spacing w:val="-11"/>
        </w:rPr>
        <w:t xml:space="preserve"> </w:t>
      </w:r>
      <w:r>
        <w:t>revised</w:t>
      </w:r>
      <w:r>
        <w:rPr>
          <w:spacing w:val="-11"/>
        </w:rPr>
        <w:t xml:space="preserve"> </w:t>
      </w:r>
      <w:r>
        <w:t>programme</w:t>
      </w:r>
      <w:r>
        <w:rPr>
          <w:spacing w:val="-13"/>
        </w:rPr>
        <w:t xml:space="preserve"> </w:t>
      </w:r>
      <w:r>
        <w:t>for</w:t>
      </w:r>
      <w:r>
        <w:rPr>
          <w:spacing w:val="-12"/>
        </w:rPr>
        <w:t xml:space="preserve"> </w:t>
      </w:r>
      <w:r>
        <w:t>21/22.</w:t>
      </w:r>
      <w:r>
        <w:rPr>
          <w:spacing w:val="-14"/>
        </w:rPr>
        <w:t xml:space="preserve"> </w:t>
      </w:r>
      <w:r>
        <w:t>GS</w:t>
      </w:r>
      <w:r>
        <w:rPr>
          <w:spacing w:val="-13"/>
        </w:rPr>
        <w:t xml:space="preserve"> </w:t>
      </w:r>
      <w:r>
        <w:t>advised</w:t>
      </w:r>
      <w:r>
        <w:rPr>
          <w:spacing w:val="-15"/>
        </w:rPr>
        <w:t xml:space="preserve"> </w:t>
      </w:r>
      <w:r>
        <w:t>there</w:t>
      </w:r>
      <w:r>
        <w:rPr>
          <w:spacing w:val="-13"/>
        </w:rPr>
        <w:t xml:space="preserve"> </w:t>
      </w:r>
      <w:r>
        <w:t>had been</w:t>
      </w:r>
      <w:r>
        <w:rPr>
          <w:spacing w:val="-11"/>
        </w:rPr>
        <w:t xml:space="preserve"> </w:t>
      </w:r>
      <w:r>
        <w:t>a</w:t>
      </w:r>
      <w:r>
        <w:rPr>
          <w:spacing w:val="-8"/>
        </w:rPr>
        <w:t xml:space="preserve"> </w:t>
      </w:r>
      <w:r>
        <w:t>significant</w:t>
      </w:r>
      <w:r>
        <w:rPr>
          <w:spacing w:val="-11"/>
        </w:rPr>
        <w:t xml:space="preserve"> </w:t>
      </w:r>
      <w:r>
        <w:t>overspend</w:t>
      </w:r>
      <w:r>
        <w:rPr>
          <w:spacing w:val="-11"/>
        </w:rPr>
        <w:t xml:space="preserve"> </w:t>
      </w:r>
      <w:r>
        <w:t>on</w:t>
      </w:r>
      <w:r>
        <w:rPr>
          <w:spacing w:val="-11"/>
        </w:rPr>
        <w:t xml:space="preserve"> </w:t>
      </w:r>
      <w:r>
        <w:t>aircraft</w:t>
      </w:r>
      <w:r>
        <w:rPr>
          <w:spacing w:val="-11"/>
        </w:rPr>
        <w:t xml:space="preserve"> </w:t>
      </w:r>
      <w:r>
        <w:t>parts</w:t>
      </w:r>
      <w:r>
        <w:rPr>
          <w:spacing w:val="-14"/>
        </w:rPr>
        <w:t xml:space="preserve"> </w:t>
      </w:r>
      <w:r>
        <w:t>due</w:t>
      </w:r>
      <w:r>
        <w:rPr>
          <w:spacing w:val="-11"/>
        </w:rPr>
        <w:t xml:space="preserve"> </w:t>
      </w:r>
      <w:r>
        <w:t>to</w:t>
      </w:r>
      <w:r>
        <w:rPr>
          <w:spacing w:val="-11"/>
        </w:rPr>
        <w:t xml:space="preserve"> </w:t>
      </w:r>
      <w:proofErr w:type="gramStart"/>
      <w:r>
        <w:t>a</w:t>
      </w:r>
      <w:r>
        <w:rPr>
          <w:spacing w:val="-11"/>
        </w:rPr>
        <w:t xml:space="preserve"> </w:t>
      </w:r>
      <w:r>
        <w:t>number</w:t>
      </w:r>
      <w:r>
        <w:rPr>
          <w:spacing w:val="-12"/>
        </w:rPr>
        <w:t xml:space="preserve"> </w:t>
      </w:r>
      <w:r>
        <w:t>of</w:t>
      </w:r>
      <w:proofErr w:type="gramEnd"/>
      <w:r>
        <w:rPr>
          <w:spacing w:val="-11"/>
        </w:rPr>
        <w:t xml:space="preserve"> </w:t>
      </w:r>
      <w:r>
        <w:t>obsolescence issues.</w:t>
      </w:r>
      <w:r>
        <w:rPr>
          <w:spacing w:val="40"/>
        </w:rPr>
        <w:t xml:space="preserve"> </w:t>
      </w:r>
      <w:r>
        <w:t>The</w:t>
      </w:r>
      <w:r>
        <w:rPr>
          <w:spacing w:val="-3"/>
        </w:rPr>
        <w:t xml:space="preserve"> </w:t>
      </w:r>
      <w:r>
        <w:t>spare</w:t>
      </w:r>
      <w:r>
        <w:rPr>
          <w:spacing w:val="-6"/>
        </w:rPr>
        <w:t xml:space="preserve"> </w:t>
      </w:r>
      <w:r>
        <w:t>parts</w:t>
      </w:r>
      <w:r>
        <w:rPr>
          <w:spacing w:val="-4"/>
        </w:rPr>
        <w:t xml:space="preserve"> </w:t>
      </w:r>
      <w:r>
        <w:t>budget</w:t>
      </w:r>
      <w:r>
        <w:rPr>
          <w:spacing w:val="-6"/>
        </w:rPr>
        <w:t xml:space="preserve"> </w:t>
      </w:r>
      <w:r>
        <w:t>for</w:t>
      </w:r>
      <w:r>
        <w:rPr>
          <w:spacing w:val="-8"/>
        </w:rPr>
        <w:t xml:space="preserve"> </w:t>
      </w:r>
      <w:r>
        <w:t>21/22</w:t>
      </w:r>
      <w:r>
        <w:rPr>
          <w:spacing w:val="-6"/>
        </w:rPr>
        <w:t xml:space="preserve"> </w:t>
      </w:r>
      <w:r>
        <w:t>has</w:t>
      </w:r>
      <w:r>
        <w:rPr>
          <w:spacing w:val="-7"/>
        </w:rPr>
        <w:t xml:space="preserve"> </w:t>
      </w:r>
      <w:r>
        <w:t>increased</w:t>
      </w:r>
      <w:r>
        <w:rPr>
          <w:spacing w:val="-6"/>
        </w:rPr>
        <w:t xml:space="preserve"> </w:t>
      </w:r>
      <w:r>
        <w:t>even</w:t>
      </w:r>
      <w:r>
        <w:rPr>
          <w:spacing w:val="-3"/>
        </w:rPr>
        <w:t xml:space="preserve"> </w:t>
      </w:r>
      <w:r>
        <w:t>though</w:t>
      </w:r>
      <w:r>
        <w:rPr>
          <w:spacing w:val="-6"/>
        </w:rPr>
        <w:t xml:space="preserve"> </w:t>
      </w:r>
      <w:r>
        <w:t>there</w:t>
      </w:r>
      <w:r>
        <w:rPr>
          <w:spacing w:val="-6"/>
        </w:rPr>
        <w:t xml:space="preserve"> </w:t>
      </w:r>
      <w:r>
        <w:t>will be lower flying levels under the new user requirement as the maintenance schedule</w:t>
      </w:r>
      <w:r>
        <w:rPr>
          <w:spacing w:val="-17"/>
        </w:rPr>
        <w:t xml:space="preserve"> </w:t>
      </w:r>
      <w:r>
        <w:t>for</w:t>
      </w:r>
      <w:r>
        <w:rPr>
          <w:spacing w:val="-17"/>
        </w:rPr>
        <w:t xml:space="preserve"> </w:t>
      </w:r>
      <w:r>
        <w:t>next</w:t>
      </w:r>
      <w:r>
        <w:rPr>
          <w:spacing w:val="-16"/>
        </w:rPr>
        <w:t xml:space="preserve"> </w:t>
      </w:r>
      <w:r>
        <w:t>year</w:t>
      </w:r>
      <w:r>
        <w:rPr>
          <w:spacing w:val="-17"/>
        </w:rPr>
        <w:t xml:space="preserve"> </w:t>
      </w:r>
      <w:r>
        <w:t>is</w:t>
      </w:r>
      <w:r>
        <w:rPr>
          <w:spacing w:val="-17"/>
        </w:rPr>
        <w:t xml:space="preserve"> </w:t>
      </w:r>
      <w:r>
        <w:t>largely</w:t>
      </w:r>
      <w:r>
        <w:rPr>
          <w:spacing w:val="-17"/>
        </w:rPr>
        <w:t xml:space="preserve"> </w:t>
      </w:r>
      <w:r>
        <w:t>already</w:t>
      </w:r>
      <w:r>
        <w:rPr>
          <w:spacing w:val="-16"/>
        </w:rPr>
        <w:t xml:space="preserve"> </w:t>
      </w:r>
      <w:r>
        <w:t>dictated</w:t>
      </w:r>
      <w:r>
        <w:rPr>
          <w:spacing w:val="-17"/>
        </w:rPr>
        <w:t xml:space="preserve"> </w:t>
      </w:r>
      <w:r>
        <w:t>by</w:t>
      </w:r>
      <w:r>
        <w:rPr>
          <w:spacing w:val="-17"/>
        </w:rPr>
        <w:t xml:space="preserve"> </w:t>
      </w:r>
      <w:r>
        <w:t>the</w:t>
      </w:r>
      <w:r>
        <w:rPr>
          <w:spacing w:val="-16"/>
        </w:rPr>
        <w:t xml:space="preserve"> </w:t>
      </w:r>
      <w:r>
        <w:t>flying</w:t>
      </w:r>
      <w:r>
        <w:rPr>
          <w:spacing w:val="-17"/>
        </w:rPr>
        <w:t xml:space="preserve"> </w:t>
      </w:r>
      <w:r>
        <w:t>undertaken</w:t>
      </w:r>
      <w:r>
        <w:rPr>
          <w:spacing w:val="-17"/>
        </w:rPr>
        <w:t xml:space="preserve"> </w:t>
      </w:r>
      <w:r>
        <w:t>during the financial year 20/21.</w:t>
      </w:r>
    </w:p>
    <w:p w14:paraId="4B596B0E" w14:textId="77777777" w:rsidR="00A60BC9" w:rsidRDefault="00A60BC9">
      <w:pPr>
        <w:pStyle w:val="BodyText"/>
        <w:kinsoku w:val="0"/>
        <w:overflowPunct w:val="0"/>
        <w:ind w:left="860" w:right="135"/>
        <w:jc w:val="both"/>
        <w:sectPr w:rsidR="00A60BC9">
          <w:headerReference w:type="even" r:id="rId16"/>
          <w:headerReference w:type="default" r:id="rId17"/>
          <w:footerReference w:type="even" r:id="rId18"/>
          <w:footerReference w:type="default" r:id="rId19"/>
          <w:pgSz w:w="11910" w:h="16840"/>
          <w:pgMar w:top="1840" w:right="1300" w:bottom="1740" w:left="1300" w:header="710" w:footer="1560" w:gutter="0"/>
          <w:pgNumType w:start="3"/>
          <w:cols w:space="720"/>
          <w:noEndnote/>
        </w:sectPr>
      </w:pPr>
    </w:p>
    <w:p w14:paraId="406CE302" w14:textId="77777777" w:rsidR="00A60BC9" w:rsidRDefault="00A60BC9">
      <w:pPr>
        <w:pStyle w:val="BodyText"/>
        <w:kinsoku w:val="0"/>
        <w:overflowPunct w:val="0"/>
        <w:spacing w:before="90"/>
        <w:ind w:left="3791" w:right="3792"/>
        <w:jc w:val="center"/>
        <w:rPr>
          <w:rFonts w:ascii="Arial Black" w:hAnsi="Arial Black" w:cs="Arial Black"/>
          <w:color w:val="999999"/>
          <w:spacing w:val="-2"/>
        </w:rPr>
      </w:pPr>
      <w:r w:rsidRPr="004D6822">
        <w:rPr>
          <w:rFonts w:ascii="Arial Black" w:hAnsi="Arial Black" w:cs="Arial Black"/>
          <w:spacing w:val="-2"/>
        </w:rPr>
        <w:lastRenderedPageBreak/>
        <w:t>RESTRICTED</w:t>
      </w:r>
    </w:p>
    <w:p w14:paraId="2C4DA549" w14:textId="77777777" w:rsidR="00A60BC9" w:rsidRDefault="00A60BC9">
      <w:pPr>
        <w:pStyle w:val="BodyText"/>
        <w:kinsoku w:val="0"/>
        <w:overflowPunct w:val="0"/>
        <w:rPr>
          <w:rFonts w:ascii="Arial Black" w:hAnsi="Arial Black" w:cs="Arial Black"/>
          <w:sz w:val="20"/>
          <w:szCs w:val="20"/>
        </w:rPr>
      </w:pPr>
    </w:p>
    <w:p w14:paraId="39CAA807" w14:textId="77777777" w:rsidR="00A60BC9" w:rsidRDefault="00A60BC9">
      <w:pPr>
        <w:pStyle w:val="BodyText"/>
        <w:kinsoku w:val="0"/>
        <w:overflowPunct w:val="0"/>
        <w:spacing w:before="2"/>
        <w:rPr>
          <w:rFonts w:ascii="Arial Black" w:hAnsi="Arial Black" w:cs="Arial Black"/>
          <w:sz w:val="19"/>
          <w:szCs w:val="19"/>
        </w:rPr>
      </w:pPr>
    </w:p>
    <w:p w14:paraId="2E9CEB76" w14:textId="77777777" w:rsidR="00A60BC9" w:rsidRDefault="00A60BC9">
      <w:pPr>
        <w:pStyle w:val="BodyText"/>
        <w:kinsoku w:val="0"/>
        <w:overflowPunct w:val="0"/>
        <w:ind w:left="860" w:right="133"/>
        <w:jc w:val="both"/>
      </w:pPr>
      <w:r>
        <w:t>ESMCP</w:t>
      </w:r>
      <w:r>
        <w:rPr>
          <w:spacing w:val="-9"/>
        </w:rPr>
        <w:t xml:space="preserve"> </w:t>
      </w:r>
      <w:r>
        <w:t>is</w:t>
      </w:r>
      <w:r>
        <w:rPr>
          <w:spacing w:val="-10"/>
        </w:rPr>
        <w:t xml:space="preserve"> </w:t>
      </w:r>
      <w:r>
        <w:t>currently</w:t>
      </w:r>
      <w:r>
        <w:rPr>
          <w:spacing w:val="-10"/>
        </w:rPr>
        <w:t xml:space="preserve"> </w:t>
      </w:r>
      <w:r>
        <w:t>behind</w:t>
      </w:r>
      <w:r>
        <w:rPr>
          <w:spacing w:val="-9"/>
        </w:rPr>
        <w:t xml:space="preserve"> </w:t>
      </w:r>
      <w:r>
        <w:t>schedule</w:t>
      </w:r>
      <w:r>
        <w:rPr>
          <w:spacing w:val="-9"/>
        </w:rPr>
        <w:t xml:space="preserve"> </w:t>
      </w:r>
      <w:r>
        <w:t>and</w:t>
      </w:r>
      <w:r>
        <w:rPr>
          <w:spacing w:val="-9"/>
        </w:rPr>
        <w:t xml:space="preserve"> </w:t>
      </w:r>
      <w:r>
        <w:t>there</w:t>
      </w:r>
      <w:r>
        <w:rPr>
          <w:spacing w:val="-9"/>
        </w:rPr>
        <w:t xml:space="preserve"> </w:t>
      </w:r>
      <w:r>
        <w:t>will</w:t>
      </w:r>
      <w:r>
        <w:rPr>
          <w:spacing w:val="-11"/>
        </w:rPr>
        <w:t xml:space="preserve"> </w:t>
      </w:r>
      <w:r>
        <w:t>be</w:t>
      </w:r>
      <w:r>
        <w:rPr>
          <w:spacing w:val="-9"/>
        </w:rPr>
        <w:t xml:space="preserve"> </w:t>
      </w:r>
      <w:r>
        <w:t>a</w:t>
      </w:r>
      <w:r>
        <w:rPr>
          <w:spacing w:val="-9"/>
        </w:rPr>
        <w:t xml:space="preserve"> </w:t>
      </w:r>
      <w:r>
        <w:t>significant</w:t>
      </w:r>
      <w:r>
        <w:rPr>
          <w:spacing w:val="-10"/>
        </w:rPr>
        <w:t xml:space="preserve"> </w:t>
      </w:r>
      <w:r>
        <w:t>underspend on</w:t>
      </w:r>
      <w:r>
        <w:rPr>
          <w:spacing w:val="-6"/>
        </w:rPr>
        <w:t xml:space="preserve"> </w:t>
      </w:r>
      <w:r>
        <w:t>Estates</w:t>
      </w:r>
      <w:r>
        <w:rPr>
          <w:spacing w:val="-7"/>
        </w:rPr>
        <w:t xml:space="preserve"> </w:t>
      </w:r>
      <w:r>
        <w:t>in</w:t>
      </w:r>
      <w:r>
        <w:rPr>
          <w:spacing w:val="-8"/>
        </w:rPr>
        <w:t xml:space="preserve"> </w:t>
      </w:r>
      <w:r>
        <w:t>20/21.</w:t>
      </w:r>
      <w:r>
        <w:rPr>
          <w:spacing w:val="80"/>
        </w:rPr>
        <w:t xml:space="preserve"> </w:t>
      </w:r>
      <w:r>
        <w:t>GS</w:t>
      </w:r>
      <w:r>
        <w:rPr>
          <w:spacing w:val="-6"/>
        </w:rPr>
        <w:t xml:space="preserve"> </w:t>
      </w:r>
      <w:r>
        <w:t>advised</w:t>
      </w:r>
      <w:r>
        <w:rPr>
          <w:spacing w:val="-6"/>
        </w:rPr>
        <w:t xml:space="preserve"> </w:t>
      </w:r>
      <w:r>
        <w:t>members</w:t>
      </w:r>
      <w:r>
        <w:rPr>
          <w:spacing w:val="-7"/>
        </w:rPr>
        <w:t xml:space="preserve"> </w:t>
      </w:r>
      <w:r>
        <w:t>that</w:t>
      </w:r>
      <w:r>
        <w:rPr>
          <w:spacing w:val="-6"/>
        </w:rPr>
        <w:t xml:space="preserve"> </w:t>
      </w:r>
      <w:r>
        <w:t>the</w:t>
      </w:r>
      <w:r>
        <w:rPr>
          <w:spacing w:val="-6"/>
        </w:rPr>
        <w:t xml:space="preserve"> </w:t>
      </w:r>
      <w:r>
        <w:t>Home</w:t>
      </w:r>
      <w:r>
        <w:rPr>
          <w:spacing w:val="-6"/>
        </w:rPr>
        <w:t xml:space="preserve"> </w:t>
      </w:r>
      <w:r>
        <w:t>Office</w:t>
      </w:r>
      <w:r>
        <w:rPr>
          <w:spacing w:val="-6"/>
        </w:rPr>
        <w:t xml:space="preserve"> </w:t>
      </w:r>
      <w:r>
        <w:t>have</w:t>
      </w:r>
      <w:r>
        <w:rPr>
          <w:spacing w:val="-6"/>
        </w:rPr>
        <w:t xml:space="preserve"> </w:t>
      </w:r>
      <w:r>
        <w:t xml:space="preserve">granted NPAS a further £1m this financial year for additional work on </w:t>
      </w:r>
      <w:proofErr w:type="spellStart"/>
      <w:r>
        <w:t>BVLoS</w:t>
      </w:r>
      <w:proofErr w:type="spellEnd"/>
      <w:r>
        <w:t xml:space="preserve"> drones and</w:t>
      </w:r>
      <w:r>
        <w:rPr>
          <w:spacing w:val="-15"/>
        </w:rPr>
        <w:t xml:space="preserve"> </w:t>
      </w:r>
      <w:r>
        <w:t>a</w:t>
      </w:r>
      <w:r>
        <w:rPr>
          <w:spacing w:val="-13"/>
        </w:rPr>
        <w:t xml:space="preserve"> </w:t>
      </w:r>
      <w:r>
        <w:t>report</w:t>
      </w:r>
      <w:r>
        <w:rPr>
          <w:spacing w:val="-13"/>
        </w:rPr>
        <w:t xml:space="preserve"> </w:t>
      </w:r>
      <w:r>
        <w:t>will</w:t>
      </w:r>
      <w:r>
        <w:rPr>
          <w:spacing w:val="-14"/>
        </w:rPr>
        <w:t xml:space="preserve"> </w:t>
      </w:r>
      <w:r>
        <w:t>be</w:t>
      </w:r>
      <w:r>
        <w:rPr>
          <w:spacing w:val="-15"/>
        </w:rPr>
        <w:t xml:space="preserve"> </w:t>
      </w:r>
      <w:r>
        <w:t>brought</w:t>
      </w:r>
      <w:r>
        <w:rPr>
          <w:spacing w:val="-16"/>
        </w:rPr>
        <w:t xml:space="preserve"> </w:t>
      </w:r>
      <w:r>
        <w:t>back</w:t>
      </w:r>
      <w:r>
        <w:rPr>
          <w:spacing w:val="-16"/>
        </w:rPr>
        <w:t xml:space="preserve"> </w:t>
      </w:r>
      <w:r>
        <w:t>to</w:t>
      </w:r>
      <w:r>
        <w:rPr>
          <w:spacing w:val="-15"/>
        </w:rPr>
        <w:t xml:space="preserve"> </w:t>
      </w:r>
      <w:r>
        <w:t>a</w:t>
      </w:r>
      <w:r>
        <w:rPr>
          <w:spacing w:val="-13"/>
        </w:rPr>
        <w:t xml:space="preserve"> </w:t>
      </w:r>
      <w:r>
        <w:t>future</w:t>
      </w:r>
      <w:r>
        <w:rPr>
          <w:spacing w:val="-15"/>
        </w:rPr>
        <w:t xml:space="preserve"> </w:t>
      </w:r>
      <w:r>
        <w:t>Board</w:t>
      </w:r>
      <w:r>
        <w:rPr>
          <w:spacing w:val="-13"/>
        </w:rPr>
        <w:t xml:space="preserve"> </w:t>
      </w:r>
      <w:r>
        <w:t>setting</w:t>
      </w:r>
      <w:r>
        <w:rPr>
          <w:spacing w:val="-15"/>
        </w:rPr>
        <w:t xml:space="preserve"> </w:t>
      </w:r>
      <w:r>
        <w:t>out</w:t>
      </w:r>
      <w:r>
        <w:rPr>
          <w:spacing w:val="-13"/>
        </w:rPr>
        <w:t xml:space="preserve"> </w:t>
      </w:r>
      <w:r>
        <w:t>how</w:t>
      </w:r>
      <w:r>
        <w:rPr>
          <w:spacing w:val="-14"/>
        </w:rPr>
        <w:t xml:space="preserve"> </w:t>
      </w:r>
      <w:r>
        <w:t>the</w:t>
      </w:r>
      <w:r>
        <w:rPr>
          <w:spacing w:val="-13"/>
        </w:rPr>
        <w:t xml:space="preserve"> </w:t>
      </w:r>
      <w:r>
        <w:t>approach to BVLOS development could take place for the benefit of the wider Service. The Home Office have requested that NPAS carry forward £500k of the remaining funding into next year which GS advised can be done through the pre-payment of 21/22 capital credits in 20/21.</w:t>
      </w:r>
    </w:p>
    <w:p w14:paraId="5501DC51" w14:textId="77777777" w:rsidR="00A60BC9" w:rsidRDefault="00A60BC9">
      <w:pPr>
        <w:pStyle w:val="BodyText"/>
        <w:kinsoku w:val="0"/>
        <w:overflowPunct w:val="0"/>
      </w:pPr>
    </w:p>
    <w:p w14:paraId="436DF015" w14:textId="77777777" w:rsidR="00A60BC9" w:rsidRDefault="00A60BC9">
      <w:pPr>
        <w:pStyle w:val="BodyText"/>
        <w:kinsoku w:val="0"/>
        <w:overflowPunct w:val="0"/>
        <w:spacing w:before="1"/>
        <w:ind w:left="860"/>
        <w:rPr>
          <w:b/>
          <w:bCs/>
          <w:spacing w:val="-2"/>
        </w:rPr>
      </w:pPr>
      <w:r>
        <w:rPr>
          <w:b/>
          <w:bCs/>
          <w:spacing w:val="-2"/>
        </w:rPr>
        <w:t>Resolved:</w:t>
      </w:r>
    </w:p>
    <w:p w14:paraId="6BA03B9B" w14:textId="77777777" w:rsidR="00A60BC9" w:rsidRDefault="00A60BC9">
      <w:pPr>
        <w:pStyle w:val="ListParagraph"/>
        <w:numPr>
          <w:ilvl w:val="1"/>
          <w:numId w:val="1"/>
        </w:numPr>
        <w:tabs>
          <w:tab w:val="left" w:pos="1580"/>
        </w:tabs>
        <w:kinsoku w:val="0"/>
        <w:overflowPunct w:val="0"/>
        <w:spacing w:line="292" w:lineRule="exact"/>
        <w:rPr>
          <w:b/>
          <w:bCs/>
          <w:spacing w:val="-2"/>
        </w:rPr>
      </w:pPr>
      <w:r>
        <w:rPr>
          <w:b/>
          <w:bCs/>
        </w:rPr>
        <w:t>Members</w:t>
      </w:r>
      <w:r>
        <w:rPr>
          <w:b/>
          <w:bCs/>
          <w:spacing w:val="-5"/>
        </w:rPr>
        <w:t xml:space="preserve"> </w:t>
      </w:r>
      <w:r>
        <w:rPr>
          <w:b/>
          <w:bCs/>
        </w:rPr>
        <w:t>noted</w:t>
      </w:r>
      <w:r>
        <w:rPr>
          <w:b/>
          <w:bCs/>
          <w:spacing w:val="-4"/>
        </w:rPr>
        <w:t xml:space="preserve"> </w:t>
      </w:r>
      <w:r>
        <w:rPr>
          <w:b/>
          <w:bCs/>
        </w:rPr>
        <w:t>the</w:t>
      </w:r>
      <w:r>
        <w:rPr>
          <w:b/>
          <w:bCs/>
          <w:spacing w:val="-3"/>
        </w:rPr>
        <w:t xml:space="preserve"> </w:t>
      </w:r>
      <w:r>
        <w:rPr>
          <w:b/>
          <w:bCs/>
        </w:rPr>
        <w:t>Capital</w:t>
      </w:r>
      <w:r>
        <w:rPr>
          <w:b/>
          <w:bCs/>
          <w:spacing w:val="-3"/>
        </w:rPr>
        <w:t xml:space="preserve"> </w:t>
      </w:r>
      <w:r>
        <w:rPr>
          <w:b/>
          <w:bCs/>
        </w:rPr>
        <w:t>programme</w:t>
      </w:r>
      <w:r>
        <w:rPr>
          <w:b/>
          <w:bCs/>
          <w:spacing w:val="-3"/>
        </w:rPr>
        <w:t xml:space="preserve"> </w:t>
      </w:r>
      <w:r>
        <w:rPr>
          <w:b/>
          <w:bCs/>
        </w:rPr>
        <w:t>update</w:t>
      </w:r>
      <w:r>
        <w:rPr>
          <w:b/>
          <w:bCs/>
          <w:spacing w:val="-3"/>
        </w:rPr>
        <w:t xml:space="preserve"> </w:t>
      </w:r>
      <w:r>
        <w:rPr>
          <w:b/>
          <w:bCs/>
        </w:rPr>
        <w:t>for</w:t>
      </w:r>
      <w:r>
        <w:rPr>
          <w:b/>
          <w:bCs/>
          <w:spacing w:val="-3"/>
        </w:rPr>
        <w:t xml:space="preserve"> </w:t>
      </w:r>
      <w:r>
        <w:rPr>
          <w:b/>
          <w:bCs/>
          <w:spacing w:val="-2"/>
        </w:rPr>
        <w:t>2020/21</w:t>
      </w:r>
    </w:p>
    <w:p w14:paraId="7D1B8B50" w14:textId="77777777" w:rsidR="00A60BC9" w:rsidRDefault="00A60BC9">
      <w:pPr>
        <w:pStyle w:val="ListParagraph"/>
        <w:numPr>
          <w:ilvl w:val="1"/>
          <w:numId w:val="1"/>
        </w:numPr>
        <w:tabs>
          <w:tab w:val="left" w:pos="1580"/>
        </w:tabs>
        <w:kinsoku w:val="0"/>
        <w:overflowPunct w:val="0"/>
        <w:ind w:right="133"/>
        <w:rPr>
          <w:b/>
          <w:bCs/>
        </w:rPr>
      </w:pPr>
      <w:r>
        <w:rPr>
          <w:b/>
          <w:bCs/>
        </w:rPr>
        <w:t>Members approved the prepayment of airframe credits from 21/22 in 20/21</w:t>
      </w:r>
    </w:p>
    <w:p w14:paraId="24BC6C62" w14:textId="77777777" w:rsidR="00A60BC9" w:rsidRDefault="00A60BC9">
      <w:pPr>
        <w:pStyle w:val="ListParagraph"/>
        <w:numPr>
          <w:ilvl w:val="1"/>
          <w:numId w:val="1"/>
        </w:numPr>
        <w:tabs>
          <w:tab w:val="left" w:pos="1580"/>
        </w:tabs>
        <w:kinsoku w:val="0"/>
        <w:overflowPunct w:val="0"/>
        <w:spacing w:line="293" w:lineRule="exact"/>
        <w:rPr>
          <w:b/>
          <w:bCs/>
          <w:spacing w:val="-2"/>
        </w:rPr>
      </w:pPr>
      <w:r>
        <w:rPr>
          <w:b/>
          <w:bCs/>
        </w:rPr>
        <w:t>Members</w:t>
      </w:r>
      <w:r>
        <w:rPr>
          <w:b/>
          <w:bCs/>
          <w:spacing w:val="-5"/>
        </w:rPr>
        <w:t xml:space="preserve"> </w:t>
      </w:r>
      <w:r>
        <w:rPr>
          <w:b/>
          <w:bCs/>
        </w:rPr>
        <w:t>approved</w:t>
      </w:r>
      <w:r>
        <w:rPr>
          <w:b/>
          <w:bCs/>
          <w:spacing w:val="-4"/>
        </w:rPr>
        <w:t xml:space="preserve"> </w:t>
      </w:r>
      <w:r>
        <w:rPr>
          <w:b/>
          <w:bCs/>
        </w:rPr>
        <w:t>the</w:t>
      </w:r>
      <w:r>
        <w:rPr>
          <w:b/>
          <w:bCs/>
          <w:spacing w:val="-3"/>
        </w:rPr>
        <w:t xml:space="preserve"> </w:t>
      </w:r>
      <w:r>
        <w:rPr>
          <w:b/>
          <w:bCs/>
        </w:rPr>
        <w:t>revised</w:t>
      </w:r>
      <w:r>
        <w:rPr>
          <w:b/>
          <w:bCs/>
          <w:spacing w:val="-4"/>
        </w:rPr>
        <w:t xml:space="preserve"> </w:t>
      </w:r>
      <w:r>
        <w:rPr>
          <w:b/>
          <w:bCs/>
        </w:rPr>
        <w:t>Capital</w:t>
      </w:r>
      <w:r>
        <w:rPr>
          <w:b/>
          <w:bCs/>
          <w:spacing w:val="-3"/>
        </w:rPr>
        <w:t xml:space="preserve"> </w:t>
      </w:r>
      <w:r>
        <w:rPr>
          <w:b/>
          <w:bCs/>
        </w:rPr>
        <w:t>programme</w:t>
      </w:r>
      <w:r>
        <w:rPr>
          <w:b/>
          <w:bCs/>
          <w:spacing w:val="-3"/>
        </w:rPr>
        <w:t xml:space="preserve"> </w:t>
      </w:r>
      <w:r>
        <w:rPr>
          <w:b/>
          <w:bCs/>
        </w:rPr>
        <w:t>for</w:t>
      </w:r>
      <w:r>
        <w:rPr>
          <w:b/>
          <w:bCs/>
          <w:spacing w:val="-3"/>
        </w:rPr>
        <w:t xml:space="preserve"> </w:t>
      </w:r>
      <w:r>
        <w:rPr>
          <w:b/>
          <w:bCs/>
          <w:spacing w:val="-2"/>
        </w:rPr>
        <w:t>21/22</w:t>
      </w:r>
    </w:p>
    <w:p w14:paraId="6B96A9DD" w14:textId="77777777" w:rsidR="00A60BC9" w:rsidRDefault="00A60BC9">
      <w:pPr>
        <w:pStyle w:val="BodyText"/>
        <w:kinsoku w:val="0"/>
        <w:overflowPunct w:val="0"/>
        <w:spacing w:before="8"/>
        <w:rPr>
          <w:b/>
          <w:bCs/>
          <w:sz w:val="23"/>
          <w:szCs w:val="23"/>
        </w:rPr>
      </w:pPr>
    </w:p>
    <w:p w14:paraId="0DFF8151" w14:textId="77777777" w:rsidR="00A60BC9" w:rsidRDefault="00A60BC9">
      <w:pPr>
        <w:pStyle w:val="Heading1"/>
        <w:numPr>
          <w:ilvl w:val="0"/>
          <w:numId w:val="1"/>
        </w:numPr>
        <w:tabs>
          <w:tab w:val="left" w:pos="925"/>
        </w:tabs>
        <w:kinsoku w:val="0"/>
        <w:overflowPunct w:val="0"/>
        <w:ind w:left="924" w:hanging="361"/>
        <w:rPr>
          <w:color w:val="000000"/>
          <w:spacing w:val="-2"/>
        </w:rPr>
      </w:pPr>
      <w:r>
        <w:t>NPAS</w:t>
      </w:r>
      <w:r>
        <w:rPr>
          <w:spacing w:val="-1"/>
        </w:rPr>
        <w:t xml:space="preserve"> </w:t>
      </w:r>
      <w:r>
        <w:t>SAFETY</w:t>
      </w:r>
      <w:r>
        <w:rPr>
          <w:spacing w:val="-1"/>
        </w:rPr>
        <w:t xml:space="preserve"> </w:t>
      </w:r>
      <w:r>
        <w:rPr>
          <w:spacing w:val="-2"/>
        </w:rPr>
        <w:t>UPDATE</w:t>
      </w:r>
    </w:p>
    <w:p w14:paraId="1E10C7FC" w14:textId="77777777" w:rsidR="00A60BC9" w:rsidRDefault="00A60BC9">
      <w:pPr>
        <w:pStyle w:val="BodyText"/>
        <w:kinsoku w:val="0"/>
        <w:overflowPunct w:val="0"/>
        <w:rPr>
          <w:b/>
          <w:bCs/>
        </w:rPr>
      </w:pPr>
    </w:p>
    <w:p w14:paraId="04D4D3EF" w14:textId="77777777" w:rsidR="00A60BC9" w:rsidRDefault="00A60BC9">
      <w:pPr>
        <w:pStyle w:val="BodyText"/>
        <w:kinsoku w:val="0"/>
        <w:overflowPunct w:val="0"/>
        <w:ind w:left="860" w:right="134"/>
        <w:jc w:val="both"/>
      </w:pPr>
      <w:r>
        <w:t>James Cunningham (</w:t>
      </w:r>
      <w:proofErr w:type="spellStart"/>
      <w:r>
        <w:t>JCu</w:t>
      </w:r>
      <w:proofErr w:type="spellEnd"/>
      <w:r>
        <w:t>) advised members the NPAS Safety Management System</w:t>
      </w:r>
      <w:r>
        <w:rPr>
          <w:spacing w:val="-5"/>
        </w:rPr>
        <w:t xml:space="preserve"> </w:t>
      </w:r>
      <w:r>
        <w:t>(SMS)</w:t>
      </w:r>
      <w:r>
        <w:rPr>
          <w:spacing w:val="-7"/>
        </w:rPr>
        <w:t xml:space="preserve"> </w:t>
      </w:r>
      <w:r>
        <w:t>is</w:t>
      </w:r>
      <w:r>
        <w:rPr>
          <w:spacing w:val="-7"/>
        </w:rPr>
        <w:t xml:space="preserve"> </w:t>
      </w:r>
      <w:r>
        <w:t>still</w:t>
      </w:r>
      <w:r>
        <w:rPr>
          <w:spacing w:val="-7"/>
        </w:rPr>
        <w:t xml:space="preserve"> </w:t>
      </w:r>
      <w:r>
        <w:t>performing</w:t>
      </w:r>
      <w:r>
        <w:rPr>
          <w:spacing w:val="-6"/>
        </w:rPr>
        <w:t xml:space="preserve"> </w:t>
      </w:r>
      <w:proofErr w:type="gramStart"/>
      <w:r>
        <w:t>well</w:t>
      </w:r>
      <w:proofErr w:type="gramEnd"/>
      <w:r>
        <w:rPr>
          <w:spacing w:val="-7"/>
        </w:rPr>
        <w:t xml:space="preserve"> </w:t>
      </w:r>
      <w:r>
        <w:t>and</w:t>
      </w:r>
      <w:r>
        <w:rPr>
          <w:spacing w:val="-6"/>
        </w:rPr>
        <w:t xml:space="preserve"> </w:t>
      </w:r>
      <w:r>
        <w:t>the</w:t>
      </w:r>
      <w:r>
        <w:rPr>
          <w:spacing w:val="-6"/>
        </w:rPr>
        <w:t xml:space="preserve"> </w:t>
      </w:r>
      <w:r>
        <w:t>Safety</w:t>
      </w:r>
      <w:r>
        <w:rPr>
          <w:spacing w:val="-7"/>
        </w:rPr>
        <w:t xml:space="preserve"> </w:t>
      </w:r>
      <w:r>
        <w:t>Review</w:t>
      </w:r>
      <w:r>
        <w:rPr>
          <w:spacing w:val="-7"/>
        </w:rPr>
        <w:t xml:space="preserve"> </w:t>
      </w:r>
      <w:r>
        <w:t>Boards</w:t>
      </w:r>
      <w:r>
        <w:rPr>
          <w:spacing w:val="-9"/>
        </w:rPr>
        <w:t xml:space="preserve"> </w:t>
      </w:r>
      <w:r>
        <w:t>now</w:t>
      </w:r>
      <w:r>
        <w:rPr>
          <w:spacing w:val="-7"/>
        </w:rPr>
        <w:t xml:space="preserve"> </w:t>
      </w:r>
      <w:r>
        <w:t>occur every three months as opposed to half yearly due to the scale and complexity of</w:t>
      </w:r>
      <w:r>
        <w:rPr>
          <w:spacing w:val="-7"/>
        </w:rPr>
        <w:t xml:space="preserve"> </w:t>
      </w:r>
      <w:r>
        <w:t>the</w:t>
      </w:r>
      <w:r>
        <w:rPr>
          <w:spacing w:val="-9"/>
        </w:rPr>
        <w:t xml:space="preserve"> </w:t>
      </w:r>
      <w:r>
        <w:t>programme</w:t>
      </w:r>
      <w:r>
        <w:rPr>
          <w:spacing w:val="-9"/>
        </w:rPr>
        <w:t xml:space="preserve"> </w:t>
      </w:r>
      <w:r>
        <w:t>of</w:t>
      </w:r>
      <w:r>
        <w:rPr>
          <w:spacing w:val="-7"/>
        </w:rPr>
        <w:t xml:space="preserve"> </w:t>
      </w:r>
      <w:r>
        <w:t>change</w:t>
      </w:r>
      <w:r>
        <w:rPr>
          <w:spacing w:val="-7"/>
        </w:rPr>
        <w:t xml:space="preserve"> </w:t>
      </w:r>
      <w:r>
        <w:t>within</w:t>
      </w:r>
      <w:r>
        <w:rPr>
          <w:spacing w:val="-7"/>
        </w:rPr>
        <w:t xml:space="preserve"> </w:t>
      </w:r>
      <w:r>
        <w:t>NPAS.</w:t>
      </w:r>
      <w:r>
        <w:rPr>
          <w:spacing w:val="80"/>
        </w:rPr>
        <w:t xml:space="preserve"> </w:t>
      </w:r>
      <w:proofErr w:type="spellStart"/>
      <w:r>
        <w:t>JCu</w:t>
      </w:r>
      <w:proofErr w:type="spellEnd"/>
      <w:r>
        <w:rPr>
          <w:spacing w:val="-7"/>
        </w:rPr>
        <w:t xml:space="preserve"> </w:t>
      </w:r>
      <w:r>
        <w:t>stated</w:t>
      </w:r>
      <w:r>
        <w:rPr>
          <w:spacing w:val="-9"/>
        </w:rPr>
        <w:t xml:space="preserve"> </w:t>
      </w:r>
      <w:r>
        <w:t>that</w:t>
      </w:r>
      <w:r>
        <w:rPr>
          <w:spacing w:val="-7"/>
        </w:rPr>
        <w:t xml:space="preserve"> </w:t>
      </w:r>
      <w:r>
        <w:t>reporting</w:t>
      </w:r>
      <w:r>
        <w:rPr>
          <w:spacing w:val="-7"/>
        </w:rPr>
        <w:t xml:space="preserve"> </w:t>
      </w:r>
      <w:r>
        <w:t>for</w:t>
      </w:r>
      <w:r>
        <w:rPr>
          <w:spacing w:val="-9"/>
        </w:rPr>
        <w:t xml:space="preserve"> </w:t>
      </w:r>
      <w:r>
        <w:t>NPAS has</w:t>
      </w:r>
      <w:r>
        <w:rPr>
          <w:spacing w:val="-3"/>
        </w:rPr>
        <w:t xml:space="preserve"> </w:t>
      </w:r>
      <w:r>
        <w:t>increased</w:t>
      </w:r>
      <w:r>
        <w:rPr>
          <w:spacing w:val="-2"/>
        </w:rPr>
        <w:t xml:space="preserve"> </w:t>
      </w:r>
      <w:r>
        <w:t>by</w:t>
      </w:r>
      <w:r>
        <w:rPr>
          <w:spacing w:val="-5"/>
        </w:rPr>
        <w:t xml:space="preserve"> </w:t>
      </w:r>
      <w:r>
        <w:t>a</w:t>
      </w:r>
      <w:r>
        <w:rPr>
          <w:spacing w:val="-4"/>
        </w:rPr>
        <w:t xml:space="preserve"> </w:t>
      </w:r>
      <w:r>
        <w:t>further</w:t>
      </w:r>
      <w:r>
        <w:rPr>
          <w:spacing w:val="-4"/>
        </w:rPr>
        <w:t xml:space="preserve"> </w:t>
      </w:r>
      <w:r>
        <w:t>5%</w:t>
      </w:r>
      <w:r>
        <w:rPr>
          <w:spacing w:val="-5"/>
        </w:rPr>
        <w:t xml:space="preserve"> </w:t>
      </w:r>
      <w:r>
        <w:t>showing</w:t>
      </w:r>
      <w:r>
        <w:rPr>
          <w:spacing w:val="-4"/>
        </w:rPr>
        <w:t xml:space="preserve"> </w:t>
      </w:r>
      <w:r>
        <w:t>good</w:t>
      </w:r>
      <w:r>
        <w:rPr>
          <w:spacing w:val="-4"/>
        </w:rPr>
        <w:t xml:space="preserve"> </w:t>
      </w:r>
      <w:r>
        <w:t>growth</w:t>
      </w:r>
      <w:r>
        <w:rPr>
          <w:spacing w:val="-2"/>
        </w:rPr>
        <w:t xml:space="preserve"> </w:t>
      </w:r>
      <w:r>
        <w:t>which</w:t>
      </w:r>
      <w:r>
        <w:rPr>
          <w:spacing w:val="-2"/>
        </w:rPr>
        <w:t xml:space="preserve"> </w:t>
      </w:r>
      <w:r>
        <w:t>is</w:t>
      </w:r>
      <w:r>
        <w:rPr>
          <w:spacing w:val="-3"/>
        </w:rPr>
        <w:t xml:space="preserve"> </w:t>
      </w:r>
      <w:r>
        <w:t>welcomed</w:t>
      </w:r>
      <w:r>
        <w:rPr>
          <w:spacing w:val="-4"/>
        </w:rPr>
        <w:t xml:space="preserve"> </w:t>
      </w:r>
      <w:r>
        <w:t>by</w:t>
      </w:r>
      <w:r>
        <w:rPr>
          <w:spacing w:val="-5"/>
        </w:rPr>
        <w:t xml:space="preserve"> </w:t>
      </w:r>
      <w:r>
        <w:t>the Civil Aviation Authority (CAA).</w:t>
      </w:r>
    </w:p>
    <w:p w14:paraId="73D332F1" w14:textId="77777777" w:rsidR="00A60BC9" w:rsidRDefault="00A60BC9">
      <w:pPr>
        <w:pStyle w:val="BodyText"/>
        <w:kinsoku w:val="0"/>
        <w:overflowPunct w:val="0"/>
      </w:pPr>
    </w:p>
    <w:p w14:paraId="08562D75" w14:textId="77777777" w:rsidR="00A60BC9" w:rsidRDefault="00A60BC9">
      <w:pPr>
        <w:pStyle w:val="BodyText"/>
        <w:kinsoku w:val="0"/>
        <w:overflowPunct w:val="0"/>
        <w:ind w:left="860" w:right="134"/>
        <w:jc w:val="both"/>
      </w:pPr>
      <w:r>
        <w:t>NPAS are seeing a significant increase in fatigue reporting this year and the start of the increase is in relation to the start of the organisational change programme which was expected as staff become accustomed to the new operating</w:t>
      </w:r>
      <w:r>
        <w:rPr>
          <w:spacing w:val="-14"/>
        </w:rPr>
        <w:t xml:space="preserve"> </w:t>
      </w:r>
      <w:r>
        <w:t>model.</w:t>
      </w:r>
      <w:r>
        <w:rPr>
          <w:spacing w:val="80"/>
        </w:rPr>
        <w:t xml:space="preserve"> </w:t>
      </w:r>
      <w:proofErr w:type="spellStart"/>
      <w:r>
        <w:t>JCu</w:t>
      </w:r>
      <w:proofErr w:type="spellEnd"/>
      <w:r>
        <w:rPr>
          <w:spacing w:val="-14"/>
        </w:rPr>
        <w:t xml:space="preserve"> </w:t>
      </w:r>
      <w:r>
        <w:t>advised</w:t>
      </w:r>
      <w:r>
        <w:rPr>
          <w:spacing w:val="-14"/>
        </w:rPr>
        <w:t xml:space="preserve"> </w:t>
      </w:r>
      <w:r>
        <w:t>NPAS</w:t>
      </w:r>
      <w:r>
        <w:rPr>
          <w:spacing w:val="-14"/>
        </w:rPr>
        <w:t xml:space="preserve"> </w:t>
      </w:r>
      <w:r>
        <w:t>are</w:t>
      </w:r>
      <w:r>
        <w:rPr>
          <w:spacing w:val="-12"/>
        </w:rPr>
        <w:t xml:space="preserve"> </w:t>
      </w:r>
      <w:r>
        <w:t>seeing</w:t>
      </w:r>
      <w:r>
        <w:rPr>
          <w:spacing w:val="-14"/>
        </w:rPr>
        <w:t xml:space="preserve"> </w:t>
      </w:r>
      <w:r>
        <w:t>a</w:t>
      </w:r>
      <w:r>
        <w:rPr>
          <w:spacing w:val="-12"/>
        </w:rPr>
        <w:t xml:space="preserve"> </w:t>
      </w:r>
      <w:r>
        <w:t>similar</w:t>
      </w:r>
      <w:r>
        <w:rPr>
          <w:spacing w:val="-13"/>
        </w:rPr>
        <w:t xml:space="preserve"> </w:t>
      </w:r>
      <w:r>
        <w:t>trend</w:t>
      </w:r>
      <w:r>
        <w:rPr>
          <w:spacing w:val="-14"/>
        </w:rPr>
        <w:t xml:space="preserve"> </w:t>
      </w:r>
      <w:r>
        <w:t>with</w:t>
      </w:r>
      <w:r>
        <w:rPr>
          <w:spacing w:val="-16"/>
        </w:rPr>
        <w:t xml:space="preserve"> </w:t>
      </w:r>
      <w:r>
        <w:t>distraction and an increase in Airspace Infringements due to a change in regulation and the way in which Airspace Infringements are now reported.</w:t>
      </w:r>
    </w:p>
    <w:p w14:paraId="6D1A962D" w14:textId="77777777" w:rsidR="00A60BC9" w:rsidRDefault="00A60BC9">
      <w:pPr>
        <w:pStyle w:val="BodyText"/>
        <w:kinsoku w:val="0"/>
        <w:overflowPunct w:val="0"/>
      </w:pPr>
    </w:p>
    <w:p w14:paraId="300030CA" w14:textId="77777777" w:rsidR="00A60BC9" w:rsidRDefault="00A60BC9">
      <w:pPr>
        <w:pStyle w:val="BodyText"/>
        <w:kinsoku w:val="0"/>
        <w:overflowPunct w:val="0"/>
        <w:ind w:left="860"/>
        <w:rPr>
          <w:spacing w:val="-4"/>
        </w:rPr>
      </w:pPr>
      <w:proofErr w:type="spellStart"/>
      <w:r>
        <w:t>JCu</w:t>
      </w:r>
      <w:proofErr w:type="spellEnd"/>
      <w:r>
        <w:rPr>
          <w:spacing w:val="-1"/>
        </w:rPr>
        <w:t xml:space="preserve"> </w:t>
      </w:r>
      <w:r>
        <w:t>stated the</w:t>
      </w:r>
      <w:r>
        <w:rPr>
          <w:spacing w:val="-2"/>
        </w:rPr>
        <w:t xml:space="preserve"> </w:t>
      </w:r>
      <w:r>
        <w:t>top</w:t>
      </w:r>
      <w:r>
        <w:rPr>
          <w:spacing w:val="-3"/>
        </w:rPr>
        <w:t xml:space="preserve"> </w:t>
      </w:r>
      <w:r>
        <w:t>3 risks</w:t>
      </w:r>
      <w:r>
        <w:rPr>
          <w:spacing w:val="-1"/>
        </w:rPr>
        <w:t xml:space="preserve"> </w:t>
      </w:r>
      <w:r>
        <w:t>for</w:t>
      </w:r>
      <w:r>
        <w:rPr>
          <w:spacing w:val="-2"/>
        </w:rPr>
        <w:t xml:space="preserve"> </w:t>
      </w:r>
      <w:r>
        <w:t>NPAS</w:t>
      </w:r>
      <w:r>
        <w:rPr>
          <w:spacing w:val="-3"/>
        </w:rPr>
        <w:t xml:space="preserve"> </w:t>
      </w:r>
      <w:r>
        <w:rPr>
          <w:spacing w:val="-4"/>
        </w:rPr>
        <w:t>are:</w:t>
      </w:r>
    </w:p>
    <w:p w14:paraId="125C735A" w14:textId="77777777" w:rsidR="00A60BC9" w:rsidRDefault="00A60BC9">
      <w:pPr>
        <w:pStyle w:val="ListParagraph"/>
        <w:numPr>
          <w:ilvl w:val="1"/>
          <w:numId w:val="1"/>
        </w:numPr>
        <w:tabs>
          <w:tab w:val="left" w:pos="1580"/>
        </w:tabs>
        <w:kinsoku w:val="0"/>
        <w:overflowPunct w:val="0"/>
        <w:spacing w:before="1" w:line="292" w:lineRule="exact"/>
        <w:rPr>
          <w:spacing w:val="-2"/>
        </w:rPr>
      </w:pPr>
      <w:r>
        <w:t>Organisational</w:t>
      </w:r>
      <w:r>
        <w:rPr>
          <w:spacing w:val="-5"/>
        </w:rPr>
        <w:t xml:space="preserve"> </w:t>
      </w:r>
      <w:r>
        <w:rPr>
          <w:spacing w:val="-2"/>
        </w:rPr>
        <w:t>change</w:t>
      </w:r>
    </w:p>
    <w:p w14:paraId="7FC1FF7C" w14:textId="77777777" w:rsidR="00A60BC9" w:rsidRDefault="00A60BC9">
      <w:pPr>
        <w:pStyle w:val="ListParagraph"/>
        <w:numPr>
          <w:ilvl w:val="1"/>
          <w:numId w:val="1"/>
        </w:numPr>
        <w:tabs>
          <w:tab w:val="left" w:pos="1580"/>
        </w:tabs>
        <w:kinsoku w:val="0"/>
        <w:overflowPunct w:val="0"/>
        <w:spacing w:line="292" w:lineRule="exact"/>
        <w:rPr>
          <w:spacing w:val="-4"/>
        </w:rPr>
      </w:pPr>
      <w:r>
        <w:t>Reduction</w:t>
      </w:r>
      <w:r>
        <w:rPr>
          <w:spacing w:val="-3"/>
        </w:rPr>
        <w:t xml:space="preserve"> </w:t>
      </w:r>
      <w:r>
        <w:t>in</w:t>
      </w:r>
      <w:r>
        <w:rPr>
          <w:spacing w:val="-4"/>
        </w:rPr>
        <w:t xml:space="preserve"> </w:t>
      </w:r>
      <w:r>
        <w:t>performance</w:t>
      </w:r>
      <w:r>
        <w:rPr>
          <w:spacing w:val="-2"/>
        </w:rPr>
        <w:t xml:space="preserve"> </w:t>
      </w:r>
      <w:r>
        <w:t>–</w:t>
      </w:r>
      <w:r>
        <w:rPr>
          <w:spacing w:val="-4"/>
        </w:rPr>
        <w:t xml:space="preserve"> </w:t>
      </w:r>
      <w:r>
        <w:t>human</w:t>
      </w:r>
      <w:r>
        <w:rPr>
          <w:spacing w:val="-2"/>
        </w:rPr>
        <w:t xml:space="preserve"> </w:t>
      </w:r>
      <w:r>
        <w:rPr>
          <w:spacing w:val="-4"/>
        </w:rPr>
        <w:t>error</w:t>
      </w:r>
    </w:p>
    <w:p w14:paraId="5073364D" w14:textId="77777777" w:rsidR="00A60BC9" w:rsidRDefault="00A60BC9">
      <w:pPr>
        <w:pStyle w:val="ListParagraph"/>
        <w:numPr>
          <w:ilvl w:val="1"/>
          <w:numId w:val="1"/>
        </w:numPr>
        <w:tabs>
          <w:tab w:val="left" w:pos="1580"/>
        </w:tabs>
        <w:kinsoku w:val="0"/>
        <w:overflowPunct w:val="0"/>
        <w:spacing w:line="293" w:lineRule="exact"/>
        <w:rPr>
          <w:spacing w:val="-2"/>
        </w:rPr>
      </w:pPr>
      <w:r>
        <w:t>Air</w:t>
      </w:r>
      <w:r>
        <w:rPr>
          <w:spacing w:val="-3"/>
        </w:rPr>
        <w:t xml:space="preserve"> </w:t>
      </w:r>
      <w:r>
        <w:t>proximity</w:t>
      </w:r>
      <w:r>
        <w:rPr>
          <w:spacing w:val="-1"/>
        </w:rPr>
        <w:t xml:space="preserve"> </w:t>
      </w:r>
      <w:r>
        <w:rPr>
          <w:spacing w:val="-2"/>
        </w:rPr>
        <w:t>incidents</w:t>
      </w:r>
    </w:p>
    <w:p w14:paraId="6EF7045B" w14:textId="77777777" w:rsidR="00A60BC9" w:rsidRDefault="00A60BC9">
      <w:pPr>
        <w:pStyle w:val="BodyText"/>
        <w:kinsoku w:val="0"/>
        <w:overflowPunct w:val="0"/>
        <w:spacing w:before="10"/>
        <w:rPr>
          <w:sz w:val="23"/>
          <w:szCs w:val="23"/>
        </w:rPr>
      </w:pPr>
    </w:p>
    <w:p w14:paraId="156F15D7" w14:textId="77777777" w:rsidR="00A60BC9" w:rsidRDefault="00A60BC9">
      <w:pPr>
        <w:pStyle w:val="BodyText"/>
        <w:kinsoku w:val="0"/>
        <w:overflowPunct w:val="0"/>
        <w:ind w:left="860" w:right="135"/>
        <w:jc w:val="both"/>
      </w:pPr>
      <w:proofErr w:type="spellStart"/>
      <w:r>
        <w:t>JCu</w:t>
      </w:r>
      <w:proofErr w:type="spellEnd"/>
      <w:r>
        <w:t xml:space="preserve"> advised the Serious Incident Rate (SIR) for NPAS was in line with the industry standard of one SIR every two years.</w:t>
      </w:r>
      <w:r>
        <w:rPr>
          <w:spacing w:val="40"/>
        </w:rPr>
        <w:t xml:space="preserve"> </w:t>
      </w:r>
      <w:r>
        <w:t>The Air Accident Investigation Branch (AAIB) investigated seven police forces in 2020 for serious drone incidences</w:t>
      </w:r>
      <w:r>
        <w:rPr>
          <w:spacing w:val="-13"/>
        </w:rPr>
        <w:t xml:space="preserve"> </w:t>
      </w:r>
      <w:r>
        <w:t>and</w:t>
      </w:r>
      <w:r>
        <w:rPr>
          <w:spacing w:val="-9"/>
        </w:rPr>
        <w:t xml:space="preserve"> </w:t>
      </w:r>
      <w:r>
        <w:t>investigated</w:t>
      </w:r>
      <w:r>
        <w:rPr>
          <w:spacing w:val="-9"/>
        </w:rPr>
        <w:t xml:space="preserve"> </w:t>
      </w:r>
      <w:r>
        <w:t>NPAS</w:t>
      </w:r>
      <w:r>
        <w:rPr>
          <w:spacing w:val="-12"/>
        </w:rPr>
        <w:t xml:space="preserve"> </w:t>
      </w:r>
      <w:r>
        <w:t>once</w:t>
      </w:r>
      <w:r>
        <w:rPr>
          <w:spacing w:val="-9"/>
        </w:rPr>
        <w:t xml:space="preserve"> </w:t>
      </w:r>
      <w:r>
        <w:t>in</w:t>
      </w:r>
      <w:r>
        <w:rPr>
          <w:spacing w:val="-9"/>
        </w:rPr>
        <w:t xml:space="preserve"> </w:t>
      </w:r>
      <w:r>
        <w:t>2018</w:t>
      </w:r>
      <w:r>
        <w:rPr>
          <w:spacing w:val="-9"/>
        </w:rPr>
        <w:t xml:space="preserve"> </w:t>
      </w:r>
      <w:r>
        <w:t>and</w:t>
      </w:r>
      <w:r>
        <w:rPr>
          <w:spacing w:val="-12"/>
        </w:rPr>
        <w:t xml:space="preserve"> </w:t>
      </w:r>
      <w:r>
        <w:t>one</w:t>
      </w:r>
      <w:r>
        <w:rPr>
          <w:spacing w:val="-9"/>
        </w:rPr>
        <w:t xml:space="preserve"> </w:t>
      </w:r>
      <w:r>
        <w:t>is</w:t>
      </w:r>
      <w:r>
        <w:rPr>
          <w:spacing w:val="-10"/>
        </w:rPr>
        <w:t xml:space="preserve"> </w:t>
      </w:r>
      <w:r>
        <w:t>currently</w:t>
      </w:r>
      <w:r>
        <w:rPr>
          <w:spacing w:val="-10"/>
        </w:rPr>
        <w:t xml:space="preserve"> </w:t>
      </w:r>
      <w:r>
        <w:t>underway following a heavy landing at North Weald.</w:t>
      </w:r>
      <w:r>
        <w:rPr>
          <w:spacing w:val="40"/>
        </w:rPr>
        <w:t xml:space="preserve"> </w:t>
      </w:r>
      <w:r>
        <w:t>The AAIB have 16 investigations relating to drone incidents.</w:t>
      </w:r>
    </w:p>
    <w:p w14:paraId="61A59978" w14:textId="77777777" w:rsidR="00A60BC9" w:rsidRDefault="00A60BC9">
      <w:pPr>
        <w:pStyle w:val="BodyText"/>
        <w:kinsoku w:val="0"/>
        <w:overflowPunct w:val="0"/>
        <w:ind w:left="860" w:right="135"/>
        <w:jc w:val="both"/>
        <w:sectPr w:rsidR="00A60BC9">
          <w:pgSz w:w="11910" w:h="16840"/>
          <w:pgMar w:top="1840" w:right="1300" w:bottom="2020" w:left="1300" w:header="710" w:footer="1836" w:gutter="0"/>
          <w:cols w:space="720"/>
          <w:noEndnote/>
        </w:sectPr>
      </w:pPr>
    </w:p>
    <w:p w14:paraId="28FD6B8F" w14:textId="77777777" w:rsidR="00A60BC9" w:rsidRDefault="00A60BC9">
      <w:pPr>
        <w:pStyle w:val="BodyText"/>
        <w:kinsoku w:val="0"/>
        <w:overflowPunct w:val="0"/>
        <w:spacing w:before="90"/>
        <w:ind w:left="3791" w:right="3792"/>
        <w:jc w:val="center"/>
        <w:rPr>
          <w:rFonts w:ascii="Arial Black" w:hAnsi="Arial Black" w:cs="Arial Black"/>
          <w:color w:val="999999"/>
          <w:spacing w:val="-2"/>
        </w:rPr>
      </w:pPr>
      <w:r w:rsidRPr="004D6822">
        <w:rPr>
          <w:rFonts w:ascii="Arial Black" w:hAnsi="Arial Black" w:cs="Arial Black"/>
          <w:spacing w:val="-2"/>
        </w:rPr>
        <w:lastRenderedPageBreak/>
        <w:t>RESTRICTED</w:t>
      </w:r>
    </w:p>
    <w:p w14:paraId="1D14140F" w14:textId="77777777" w:rsidR="00A60BC9" w:rsidRDefault="00A60BC9">
      <w:pPr>
        <w:pStyle w:val="BodyText"/>
        <w:kinsoku w:val="0"/>
        <w:overflowPunct w:val="0"/>
        <w:spacing w:before="1"/>
        <w:rPr>
          <w:rFonts w:ascii="Arial Black" w:hAnsi="Arial Black" w:cs="Arial Black"/>
          <w:sz w:val="13"/>
          <w:szCs w:val="13"/>
        </w:rPr>
      </w:pPr>
    </w:p>
    <w:p w14:paraId="26524563" w14:textId="77777777" w:rsidR="00A60BC9" w:rsidRDefault="00A60BC9">
      <w:pPr>
        <w:pStyle w:val="BodyText"/>
        <w:kinsoku w:val="0"/>
        <w:overflowPunct w:val="0"/>
        <w:spacing w:before="92"/>
        <w:ind w:left="860" w:right="136"/>
        <w:jc w:val="both"/>
      </w:pPr>
      <w:r>
        <w:t>Safety statistics for the fleet for each EC135 receive around 24 safety reports per airframe and 22 safety reports for each EC145.</w:t>
      </w:r>
      <w:r>
        <w:rPr>
          <w:spacing w:val="40"/>
        </w:rPr>
        <w:t xml:space="preserve"> </w:t>
      </w:r>
      <w:r>
        <w:t>For each P68 NPAS receive 10 safety reports and from a comparable point of view the P68 is the safest platform.</w:t>
      </w:r>
    </w:p>
    <w:p w14:paraId="3D3CBACF" w14:textId="77777777" w:rsidR="00A60BC9" w:rsidRDefault="00A60BC9">
      <w:pPr>
        <w:pStyle w:val="BodyText"/>
        <w:kinsoku w:val="0"/>
        <w:overflowPunct w:val="0"/>
      </w:pPr>
    </w:p>
    <w:p w14:paraId="5DD77ADA" w14:textId="77777777" w:rsidR="00A60BC9" w:rsidRDefault="00A60BC9">
      <w:pPr>
        <w:pStyle w:val="BodyText"/>
        <w:kinsoku w:val="0"/>
        <w:overflowPunct w:val="0"/>
        <w:ind w:left="860" w:right="133"/>
        <w:jc w:val="both"/>
      </w:pPr>
      <w:proofErr w:type="spellStart"/>
      <w:r>
        <w:t>JCu</w:t>
      </w:r>
      <w:proofErr w:type="spellEnd"/>
      <w:r>
        <w:t xml:space="preserve"> stated that NPAS still has the best safety record in the 36-year record of police</w:t>
      </w:r>
      <w:r>
        <w:rPr>
          <w:spacing w:val="-17"/>
        </w:rPr>
        <w:t xml:space="preserve"> </w:t>
      </w:r>
      <w:r>
        <w:t>aviation</w:t>
      </w:r>
      <w:r>
        <w:rPr>
          <w:spacing w:val="-17"/>
        </w:rPr>
        <w:t xml:space="preserve"> </w:t>
      </w:r>
      <w:r>
        <w:t>and</w:t>
      </w:r>
      <w:r>
        <w:rPr>
          <w:spacing w:val="-16"/>
        </w:rPr>
        <w:t xml:space="preserve"> </w:t>
      </w:r>
      <w:r>
        <w:t>are</w:t>
      </w:r>
      <w:r>
        <w:rPr>
          <w:spacing w:val="-17"/>
        </w:rPr>
        <w:t xml:space="preserve"> </w:t>
      </w:r>
      <w:r>
        <w:t>doing</w:t>
      </w:r>
      <w:r>
        <w:rPr>
          <w:spacing w:val="-17"/>
        </w:rPr>
        <w:t xml:space="preserve"> </w:t>
      </w:r>
      <w:r>
        <w:t>well</w:t>
      </w:r>
      <w:r>
        <w:rPr>
          <w:spacing w:val="-17"/>
        </w:rPr>
        <w:t xml:space="preserve"> </w:t>
      </w:r>
      <w:r>
        <w:t>compared</w:t>
      </w:r>
      <w:r>
        <w:rPr>
          <w:spacing w:val="-16"/>
        </w:rPr>
        <w:t xml:space="preserve"> </w:t>
      </w:r>
      <w:r>
        <w:t>to</w:t>
      </w:r>
      <w:r>
        <w:rPr>
          <w:spacing w:val="-17"/>
        </w:rPr>
        <w:t xml:space="preserve"> </w:t>
      </w:r>
      <w:r>
        <w:t>other</w:t>
      </w:r>
      <w:r>
        <w:rPr>
          <w:spacing w:val="-17"/>
        </w:rPr>
        <w:t xml:space="preserve"> </w:t>
      </w:r>
      <w:r>
        <w:t>organisations.</w:t>
      </w:r>
      <w:r>
        <w:rPr>
          <w:spacing w:val="26"/>
        </w:rPr>
        <w:t xml:space="preserve"> </w:t>
      </w:r>
      <w:r>
        <w:t>The</w:t>
      </w:r>
      <w:r>
        <w:rPr>
          <w:spacing w:val="-17"/>
        </w:rPr>
        <w:t xml:space="preserve"> </w:t>
      </w:r>
      <w:r>
        <w:t xml:space="preserve">greater the scale of change and the greater the complexity will influence risk </w:t>
      </w:r>
      <w:proofErr w:type="gramStart"/>
      <w:r>
        <w:t>significantly,</w:t>
      </w:r>
      <w:r>
        <w:rPr>
          <w:spacing w:val="-2"/>
        </w:rPr>
        <w:t xml:space="preserve"> </w:t>
      </w:r>
      <w:r>
        <w:t>and</w:t>
      </w:r>
      <w:proofErr w:type="gramEnd"/>
      <w:r>
        <w:t xml:space="preserve"> increase risks</w:t>
      </w:r>
      <w:r>
        <w:rPr>
          <w:spacing w:val="-1"/>
        </w:rPr>
        <w:t xml:space="preserve"> </w:t>
      </w:r>
      <w:r>
        <w:t>negatively. This</w:t>
      </w:r>
      <w:r>
        <w:rPr>
          <w:spacing w:val="-1"/>
        </w:rPr>
        <w:t xml:space="preserve"> </w:t>
      </w:r>
      <w:r>
        <w:t>means</w:t>
      </w:r>
      <w:r>
        <w:rPr>
          <w:spacing w:val="-3"/>
        </w:rPr>
        <w:t xml:space="preserve"> </w:t>
      </w:r>
      <w:r>
        <w:t>that</w:t>
      </w:r>
      <w:r>
        <w:rPr>
          <w:spacing w:val="-3"/>
        </w:rPr>
        <w:t xml:space="preserve"> </w:t>
      </w:r>
      <w:r>
        <w:t>during</w:t>
      </w:r>
      <w:r>
        <w:rPr>
          <w:spacing w:val="-2"/>
        </w:rPr>
        <w:t xml:space="preserve"> </w:t>
      </w:r>
      <w:r>
        <w:t>the change programme</w:t>
      </w:r>
      <w:r>
        <w:rPr>
          <w:spacing w:val="-3"/>
        </w:rPr>
        <w:t xml:space="preserve"> </w:t>
      </w:r>
      <w:r>
        <w:t>the</w:t>
      </w:r>
      <w:r>
        <w:rPr>
          <w:spacing w:val="-6"/>
        </w:rPr>
        <w:t xml:space="preserve"> </w:t>
      </w:r>
      <w:r>
        <w:t>organisation</w:t>
      </w:r>
      <w:r>
        <w:rPr>
          <w:spacing w:val="-3"/>
        </w:rPr>
        <w:t xml:space="preserve"> </w:t>
      </w:r>
      <w:r>
        <w:t>is</w:t>
      </w:r>
      <w:r>
        <w:rPr>
          <w:spacing w:val="-4"/>
        </w:rPr>
        <w:t xml:space="preserve"> </w:t>
      </w:r>
      <w:r>
        <w:t>a</w:t>
      </w:r>
      <w:r>
        <w:rPr>
          <w:spacing w:val="-3"/>
        </w:rPr>
        <w:t xml:space="preserve"> </w:t>
      </w:r>
      <w:r>
        <w:t>state</w:t>
      </w:r>
      <w:r>
        <w:rPr>
          <w:spacing w:val="-3"/>
        </w:rPr>
        <w:t xml:space="preserve"> </w:t>
      </w:r>
      <w:r>
        <w:t>of</w:t>
      </w:r>
      <w:r>
        <w:rPr>
          <w:spacing w:val="-4"/>
        </w:rPr>
        <w:t xml:space="preserve"> </w:t>
      </w:r>
      <w:r>
        <w:t>heightened</w:t>
      </w:r>
      <w:r>
        <w:rPr>
          <w:spacing w:val="-3"/>
        </w:rPr>
        <w:t xml:space="preserve"> </w:t>
      </w:r>
      <w:r>
        <w:t>risk,</w:t>
      </w:r>
      <w:r>
        <w:rPr>
          <w:spacing w:val="-4"/>
        </w:rPr>
        <w:t xml:space="preserve"> </w:t>
      </w:r>
      <w:r>
        <w:t>which</w:t>
      </w:r>
      <w:r>
        <w:rPr>
          <w:spacing w:val="-3"/>
        </w:rPr>
        <w:t xml:space="preserve"> </w:t>
      </w:r>
      <w:r>
        <w:t>will</w:t>
      </w:r>
      <w:r>
        <w:rPr>
          <w:spacing w:val="-5"/>
        </w:rPr>
        <w:t xml:space="preserve"> </w:t>
      </w:r>
      <w:r>
        <w:t>last</w:t>
      </w:r>
      <w:r>
        <w:rPr>
          <w:spacing w:val="-4"/>
        </w:rPr>
        <w:t xml:space="preserve"> </w:t>
      </w:r>
      <w:r>
        <w:t>for</w:t>
      </w:r>
      <w:r>
        <w:rPr>
          <w:spacing w:val="-5"/>
        </w:rPr>
        <w:t xml:space="preserve"> </w:t>
      </w:r>
      <w:r>
        <w:t>the duration of change and beyond until the organisation new operating model becomes</w:t>
      </w:r>
      <w:r>
        <w:rPr>
          <w:spacing w:val="-6"/>
        </w:rPr>
        <w:t xml:space="preserve"> </w:t>
      </w:r>
      <w:r>
        <w:t>stable.</w:t>
      </w:r>
      <w:r>
        <w:rPr>
          <w:spacing w:val="-6"/>
        </w:rPr>
        <w:t xml:space="preserve"> </w:t>
      </w:r>
      <w:r>
        <w:t>This</w:t>
      </w:r>
      <w:r>
        <w:rPr>
          <w:spacing w:val="-6"/>
        </w:rPr>
        <w:t xml:space="preserve"> </w:t>
      </w:r>
      <w:r>
        <w:t>situation</w:t>
      </w:r>
      <w:r>
        <w:rPr>
          <w:spacing w:val="-5"/>
        </w:rPr>
        <w:t xml:space="preserve"> </w:t>
      </w:r>
      <w:r>
        <w:t>was</w:t>
      </w:r>
      <w:r>
        <w:rPr>
          <w:spacing w:val="-6"/>
        </w:rPr>
        <w:t xml:space="preserve"> </w:t>
      </w:r>
      <w:r>
        <w:t>the</w:t>
      </w:r>
      <w:r>
        <w:rPr>
          <w:spacing w:val="-5"/>
        </w:rPr>
        <w:t xml:space="preserve"> </w:t>
      </w:r>
      <w:r>
        <w:t>assessed</w:t>
      </w:r>
      <w:r>
        <w:rPr>
          <w:spacing w:val="-5"/>
        </w:rPr>
        <w:t xml:space="preserve"> </w:t>
      </w:r>
      <w:r>
        <w:t>and</w:t>
      </w:r>
      <w:r>
        <w:rPr>
          <w:spacing w:val="-5"/>
        </w:rPr>
        <w:t xml:space="preserve"> </w:t>
      </w:r>
      <w:r>
        <w:t>indicated;</w:t>
      </w:r>
      <w:r>
        <w:rPr>
          <w:spacing w:val="-6"/>
        </w:rPr>
        <w:t xml:space="preserve"> </w:t>
      </w:r>
      <w:r>
        <w:t xml:space="preserve">independently by Cranfield University, when it provided professional considerations to the Aviation Review and to the NPCC. The SMS is now evidencing that the risks are increasing as the change is </w:t>
      </w:r>
      <w:proofErr w:type="spellStart"/>
      <w:r>
        <w:t>intitated</w:t>
      </w:r>
      <w:proofErr w:type="spellEnd"/>
      <w:r>
        <w:t>.</w:t>
      </w:r>
    </w:p>
    <w:p w14:paraId="2E90ED5D" w14:textId="77777777" w:rsidR="00A60BC9" w:rsidRDefault="00A60BC9">
      <w:pPr>
        <w:pStyle w:val="BodyText"/>
        <w:kinsoku w:val="0"/>
        <w:overflowPunct w:val="0"/>
      </w:pPr>
    </w:p>
    <w:p w14:paraId="08EEDF68" w14:textId="77777777" w:rsidR="00A60BC9" w:rsidRDefault="00A60BC9">
      <w:pPr>
        <w:pStyle w:val="BodyText"/>
        <w:kinsoku w:val="0"/>
        <w:overflowPunct w:val="0"/>
        <w:ind w:left="860" w:right="136"/>
        <w:jc w:val="both"/>
      </w:pPr>
      <w:r>
        <w:t xml:space="preserve">MBW thanked </w:t>
      </w:r>
      <w:proofErr w:type="spellStart"/>
      <w:r>
        <w:t>JCu</w:t>
      </w:r>
      <w:proofErr w:type="spellEnd"/>
      <w:r>
        <w:t xml:space="preserve"> and the team for the work involved and for providing a comprehensive report regarding NPAS safety.</w:t>
      </w:r>
    </w:p>
    <w:p w14:paraId="4EFD4B5B" w14:textId="77777777" w:rsidR="00A60BC9" w:rsidRDefault="00A60BC9">
      <w:pPr>
        <w:pStyle w:val="BodyText"/>
        <w:kinsoku w:val="0"/>
        <w:overflowPunct w:val="0"/>
      </w:pPr>
    </w:p>
    <w:p w14:paraId="6640D333" w14:textId="77777777" w:rsidR="00A60BC9" w:rsidRDefault="00A60BC9">
      <w:pPr>
        <w:pStyle w:val="Heading1"/>
        <w:numPr>
          <w:ilvl w:val="0"/>
          <w:numId w:val="1"/>
        </w:numPr>
        <w:tabs>
          <w:tab w:val="left" w:pos="925"/>
        </w:tabs>
        <w:kinsoku w:val="0"/>
        <w:overflowPunct w:val="0"/>
        <w:ind w:left="924" w:hanging="361"/>
        <w:rPr>
          <w:color w:val="000000"/>
          <w:spacing w:val="-2"/>
        </w:rPr>
      </w:pPr>
      <w:r>
        <w:t>FUTURE</w:t>
      </w:r>
      <w:r>
        <w:rPr>
          <w:spacing w:val="-7"/>
        </w:rPr>
        <w:t xml:space="preserve"> </w:t>
      </w:r>
      <w:r>
        <w:t>SERVICE</w:t>
      </w:r>
      <w:r>
        <w:rPr>
          <w:spacing w:val="-4"/>
        </w:rPr>
        <w:t xml:space="preserve"> </w:t>
      </w:r>
      <w:r>
        <w:t>PROVISION/FLEET</w:t>
      </w:r>
      <w:r>
        <w:rPr>
          <w:spacing w:val="-3"/>
        </w:rPr>
        <w:t xml:space="preserve"> </w:t>
      </w:r>
      <w:r>
        <w:rPr>
          <w:spacing w:val="-2"/>
        </w:rPr>
        <w:t>REPLACEMENT</w:t>
      </w:r>
    </w:p>
    <w:p w14:paraId="5FF33001" w14:textId="77777777" w:rsidR="00A60BC9" w:rsidRDefault="00A60BC9">
      <w:pPr>
        <w:pStyle w:val="BodyText"/>
        <w:kinsoku w:val="0"/>
        <w:overflowPunct w:val="0"/>
        <w:rPr>
          <w:b/>
          <w:bCs/>
        </w:rPr>
      </w:pPr>
    </w:p>
    <w:p w14:paraId="0F858676" w14:textId="77777777" w:rsidR="00A60BC9" w:rsidRDefault="00A60BC9">
      <w:pPr>
        <w:pStyle w:val="BodyText"/>
        <w:kinsoku w:val="0"/>
        <w:overflowPunct w:val="0"/>
        <w:ind w:left="860" w:right="133"/>
        <w:jc w:val="both"/>
        <w:rPr>
          <w:spacing w:val="-2"/>
        </w:rPr>
      </w:pPr>
      <w:r>
        <w:t>Scott</w:t>
      </w:r>
      <w:r>
        <w:rPr>
          <w:spacing w:val="-7"/>
        </w:rPr>
        <w:t xml:space="preserve"> </w:t>
      </w:r>
      <w:r>
        <w:t>Bisset</w:t>
      </w:r>
      <w:r>
        <w:rPr>
          <w:spacing w:val="-5"/>
        </w:rPr>
        <w:t xml:space="preserve"> </w:t>
      </w:r>
      <w:r>
        <w:t>(SB)</w:t>
      </w:r>
      <w:r>
        <w:rPr>
          <w:spacing w:val="-8"/>
        </w:rPr>
        <w:t xml:space="preserve"> </w:t>
      </w:r>
      <w:r>
        <w:t>advised</w:t>
      </w:r>
      <w:r>
        <w:rPr>
          <w:spacing w:val="-4"/>
        </w:rPr>
        <w:t xml:space="preserve"> </w:t>
      </w:r>
      <w:r>
        <w:t>this</w:t>
      </w:r>
      <w:r>
        <w:rPr>
          <w:spacing w:val="-5"/>
        </w:rPr>
        <w:t xml:space="preserve"> </w:t>
      </w:r>
      <w:r>
        <w:t>was</w:t>
      </w:r>
      <w:r>
        <w:rPr>
          <w:spacing w:val="-5"/>
        </w:rPr>
        <w:t xml:space="preserve"> </w:t>
      </w:r>
      <w:r>
        <w:t>a</w:t>
      </w:r>
      <w:r>
        <w:rPr>
          <w:spacing w:val="-4"/>
        </w:rPr>
        <w:t xml:space="preserve"> </w:t>
      </w:r>
      <w:r>
        <w:t>joint</w:t>
      </w:r>
      <w:r>
        <w:rPr>
          <w:spacing w:val="-5"/>
        </w:rPr>
        <w:t xml:space="preserve"> </w:t>
      </w:r>
      <w:r>
        <w:t>piece</w:t>
      </w:r>
      <w:r>
        <w:rPr>
          <w:spacing w:val="-4"/>
        </w:rPr>
        <w:t xml:space="preserve"> </w:t>
      </w:r>
      <w:r>
        <w:t>of</w:t>
      </w:r>
      <w:r>
        <w:rPr>
          <w:spacing w:val="-5"/>
        </w:rPr>
        <w:t xml:space="preserve"> </w:t>
      </w:r>
      <w:r>
        <w:t>work</w:t>
      </w:r>
      <w:r>
        <w:rPr>
          <w:spacing w:val="-5"/>
        </w:rPr>
        <w:t xml:space="preserve"> </w:t>
      </w:r>
      <w:r>
        <w:t>to</w:t>
      </w:r>
      <w:r>
        <w:rPr>
          <w:spacing w:val="-4"/>
        </w:rPr>
        <w:t xml:space="preserve"> </w:t>
      </w:r>
      <w:r>
        <w:t>produce</w:t>
      </w:r>
      <w:r>
        <w:rPr>
          <w:spacing w:val="-4"/>
        </w:rPr>
        <w:t xml:space="preserve"> </w:t>
      </w:r>
      <w:r>
        <w:t>a</w:t>
      </w:r>
      <w:r>
        <w:rPr>
          <w:spacing w:val="-6"/>
        </w:rPr>
        <w:t xml:space="preserve"> </w:t>
      </w:r>
      <w:r>
        <w:t xml:space="preserve">combined report between NPAS, NPCC Aviation Review Team with support from </w:t>
      </w:r>
      <w:proofErr w:type="spellStart"/>
      <w:r>
        <w:t>BlueLight</w:t>
      </w:r>
      <w:proofErr w:type="spellEnd"/>
      <w:r>
        <w:t xml:space="preserve"> Commercial and the finance teams to try and address areas of </w:t>
      </w:r>
      <w:r>
        <w:rPr>
          <w:spacing w:val="-2"/>
        </w:rPr>
        <w:t>disagreement.</w:t>
      </w:r>
    </w:p>
    <w:p w14:paraId="10840628" w14:textId="77777777" w:rsidR="00A60BC9" w:rsidRDefault="00A60BC9">
      <w:pPr>
        <w:pStyle w:val="BodyText"/>
        <w:kinsoku w:val="0"/>
        <w:overflowPunct w:val="0"/>
      </w:pPr>
    </w:p>
    <w:p w14:paraId="33ECE33B" w14:textId="77777777" w:rsidR="00A60BC9" w:rsidRDefault="00A60BC9">
      <w:pPr>
        <w:pStyle w:val="BodyText"/>
        <w:kinsoku w:val="0"/>
        <w:overflowPunct w:val="0"/>
        <w:spacing w:before="1"/>
        <w:ind w:left="860" w:right="133"/>
        <w:jc w:val="both"/>
      </w:pPr>
      <w:r>
        <w:t>Lianne Deeming (LD) gave a short presentation around the market and the strategy</w:t>
      </w:r>
      <w:r>
        <w:rPr>
          <w:spacing w:val="-4"/>
        </w:rPr>
        <w:t xml:space="preserve"> </w:t>
      </w:r>
      <w:r>
        <w:t>for</w:t>
      </w:r>
      <w:r>
        <w:rPr>
          <w:spacing w:val="-5"/>
        </w:rPr>
        <w:t xml:space="preserve"> </w:t>
      </w:r>
      <w:r>
        <w:t>going</w:t>
      </w:r>
      <w:r>
        <w:rPr>
          <w:spacing w:val="-3"/>
        </w:rPr>
        <w:t xml:space="preserve"> </w:t>
      </w:r>
      <w:r>
        <w:t>forward.</w:t>
      </w:r>
      <w:r>
        <w:rPr>
          <w:spacing w:val="40"/>
        </w:rPr>
        <w:t xml:space="preserve"> </w:t>
      </w:r>
      <w:r>
        <w:t>LD</w:t>
      </w:r>
      <w:r>
        <w:rPr>
          <w:spacing w:val="-5"/>
        </w:rPr>
        <w:t xml:space="preserve"> </w:t>
      </w:r>
      <w:r>
        <w:t>advised</w:t>
      </w:r>
      <w:r>
        <w:rPr>
          <w:spacing w:val="-3"/>
        </w:rPr>
        <w:t xml:space="preserve"> </w:t>
      </w:r>
      <w:r>
        <w:t>Option</w:t>
      </w:r>
      <w:r>
        <w:rPr>
          <w:spacing w:val="-3"/>
        </w:rPr>
        <w:t xml:space="preserve"> </w:t>
      </w:r>
      <w:r>
        <w:t>2</w:t>
      </w:r>
      <w:r>
        <w:rPr>
          <w:spacing w:val="-3"/>
        </w:rPr>
        <w:t xml:space="preserve"> </w:t>
      </w:r>
      <w:r>
        <w:t>would</w:t>
      </w:r>
      <w:r>
        <w:rPr>
          <w:spacing w:val="-3"/>
        </w:rPr>
        <w:t xml:space="preserve"> </w:t>
      </w:r>
      <w:r>
        <w:t>be</w:t>
      </w:r>
      <w:r>
        <w:rPr>
          <w:spacing w:val="-3"/>
        </w:rPr>
        <w:t xml:space="preserve"> </w:t>
      </w:r>
      <w:r>
        <w:t>easier</w:t>
      </w:r>
      <w:r>
        <w:rPr>
          <w:spacing w:val="-5"/>
        </w:rPr>
        <w:t xml:space="preserve"> </w:t>
      </w:r>
      <w:r>
        <w:t>to</w:t>
      </w:r>
      <w:r>
        <w:rPr>
          <w:spacing w:val="-6"/>
        </w:rPr>
        <w:t xml:space="preserve"> </w:t>
      </w:r>
      <w:r>
        <w:t>go</w:t>
      </w:r>
      <w:r>
        <w:rPr>
          <w:spacing w:val="-3"/>
        </w:rPr>
        <w:t xml:space="preserve"> </w:t>
      </w:r>
      <w:r>
        <w:t>through the</w:t>
      </w:r>
      <w:r>
        <w:rPr>
          <w:spacing w:val="-1"/>
        </w:rPr>
        <w:t xml:space="preserve"> </w:t>
      </w:r>
      <w:r>
        <w:t>process</w:t>
      </w:r>
      <w:r>
        <w:rPr>
          <w:spacing w:val="-2"/>
        </w:rPr>
        <w:t xml:space="preserve"> </w:t>
      </w:r>
      <w:r>
        <w:t>quicker than</w:t>
      </w:r>
      <w:r>
        <w:rPr>
          <w:spacing w:val="-1"/>
        </w:rPr>
        <w:t xml:space="preserve"> </w:t>
      </w:r>
      <w:r>
        <w:t>Option</w:t>
      </w:r>
      <w:r>
        <w:rPr>
          <w:spacing w:val="-1"/>
        </w:rPr>
        <w:t xml:space="preserve"> </w:t>
      </w:r>
      <w:r>
        <w:t>7 which</w:t>
      </w:r>
      <w:r>
        <w:rPr>
          <w:spacing w:val="-1"/>
        </w:rPr>
        <w:t xml:space="preserve"> </w:t>
      </w:r>
      <w:r>
        <w:t>would require</w:t>
      </w:r>
      <w:r>
        <w:rPr>
          <w:spacing w:val="-1"/>
        </w:rPr>
        <w:t xml:space="preserve"> </w:t>
      </w:r>
      <w:r>
        <w:t>more</w:t>
      </w:r>
      <w:r>
        <w:rPr>
          <w:spacing w:val="-1"/>
        </w:rPr>
        <w:t xml:space="preserve"> </w:t>
      </w:r>
      <w:r>
        <w:t>definition</w:t>
      </w:r>
      <w:r>
        <w:rPr>
          <w:spacing w:val="-1"/>
        </w:rPr>
        <w:t xml:space="preserve"> </w:t>
      </w:r>
      <w:r>
        <w:t>to</w:t>
      </w:r>
      <w:r>
        <w:rPr>
          <w:spacing w:val="-1"/>
        </w:rPr>
        <w:t xml:space="preserve"> </w:t>
      </w:r>
      <w:r>
        <w:t>go</w:t>
      </w:r>
      <w:r>
        <w:rPr>
          <w:spacing w:val="-1"/>
        </w:rPr>
        <w:t xml:space="preserve"> </w:t>
      </w:r>
      <w:r>
        <w:t>to market and it was not considered to be good practice to consider two options.</w:t>
      </w:r>
    </w:p>
    <w:p w14:paraId="21D618D7" w14:textId="77777777" w:rsidR="00A60BC9" w:rsidRDefault="00A60BC9">
      <w:pPr>
        <w:pStyle w:val="BodyText"/>
        <w:kinsoku w:val="0"/>
        <w:overflowPunct w:val="0"/>
        <w:spacing w:before="11"/>
        <w:rPr>
          <w:sz w:val="23"/>
          <w:szCs w:val="23"/>
        </w:rPr>
      </w:pPr>
    </w:p>
    <w:p w14:paraId="2D83B1BE" w14:textId="77777777" w:rsidR="00A60BC9" w:rsidRDefault="00A60BC9">
      <w:pPr>
        <w:pStyle w:val="BodyText"/>
        <w:kinsoku w:val="0"/>
        <w:overflowPunct w:val="0"/>
        <w:ind w:left="860" w:right="134"/>
        <w:jc w:val="both"/>
      </w:pPr>
      <w:r>
        <w:t>Aphra Brannan (AB) advised the Home Office could provide some cost for support of change potentially up to around £5m to be spent over the next few years but required a clear decision on either Option 2 or Option 7.</w:t>
      </w:r>
      <w:r>
        <w:rPr>
          <w:spacing w:val="40"/>
        </w:rPr>
        <w:t xml:space="preserve"> </w:t>
      </w:r>
      <w:r>
        <w:t xml:space="preserve">AB stated the </w:t>
      </w:r>
      <w:proofErr w:type="gramStart"/>
      <w:r>
        <w:t>Policing Minister</w:t>
      </w:r>
      <w:proofErr w:type="gramEnd"/>
      <w:r>
        <w:t xml:space="preserve"> was keen for work to be progressed and required assurance in terms of the longer-term home of NPAS.</w:t>
      </w:r>
    </w:p>
    <w:p w14:paraId="3046A45C" w14:textId="77777777" w:rsidR="00A60BC9" w:rsidRDefault="00A60BC9">
      <w:pPr>
        <w:pStyle w:val="BodyText"/>
        <w:kinsoku w:val="0"/>
        <w:overflowPunct w:val="0"/>
      </w:pPr>
    </w:p>
    <w:p w14:paraId="211C2B33" w14:textId="77777777" w:rsidR="00A60BC9" w:rsidRDefault="00A60BC9">
      <w:pPr>
        <w:pStyle w:val="BodyText"/>
        <w:kinsoku w:val="0"/>
        <w:overflowPunct w:val="0"/>
        <w:ind w:left="860" w:right="134"/>
        <w:jc w:val="both"/>
      </w:pPr>
      <w:r>
        <w:t>A</w:t>
      </w:r>
      <w:r>
        <w:rPr>
          <w:spacing w:val="-17"/>
        </w:rPr>
        <w:t xml:space="preserve"> </w:t>
      </w:r>
      <w:r>
        <w:t>conversation</w:t>
      </w:r>
      <w:r>
        <w:rPr>
          <w:spacing w:val="-17"/>
        </w:rPr>
        <w:t xml:space="preserve"> </w:t>
      </w:r>
      <w:r>
        <w:t>took</w:t>
      </w:r>
      <w:r>
        <w:rPr>
          <w:spacing w:val="-16"/>
        </w:rPr>
        <w:t xml:space="preserve"> </w:t>
      </w:r>
      <w:r>
        <w:t>place</w:t>
      </w:r>
      <w:r>
        <w:rPr>
          <w:spacing w:val="-17"/>
        </w:rPr>
        <w:t xml:space="preserve"> </w:t>
      </w:r>
      <w:r>
        <w:t>and</w:t>
      </w:r>
      <w:r>
        <w:rPr>
          <w:spacing w:val="-17"/>
        </w:rPr>
        <w:t xml:space="preserve"> </w:t>
      </w:r>
      <w:r>
        <w:t>CC</w:t>
      </w:r>
      <w:r>
        <w:rPr>
          <w:spacing w:val="-17"/>
        </w:rPr>
        <w:t xml:space="preserve"> </w:t>
      </w:r>
      <w:r>
        <w:t>Sawyer</w:t>
      </w:r>
      <w:r>
        <w:rPr>
          <w:spacing w:val="-16"/>
        </w:rPr>
        <w:t xml:space="preserve"> </w:t>
      </w:r>
      <w:r>
        <w:t>asked</w:t>
      </w:r>
      <w:r>
        <w:rPr>
          <w:spacing w:val="-17"/>
        </w:rPr>
        <w:t xml:space="preserve"> </w:t>
      </w:r>
      <w:r>
        <w:t>if</w:t>
      </w:r>
      <w:r>
        <w:rPr>
          <w:spacing w:val="8"/>
        </w:rPr>
        <w:t xml:space="preserve"> </w:t>
      </w:r>
      <w:r>
        <w:t>Options</w:t>
      </w:r>
      <w:r>
        <w:rPr>
          <w:spacing w:val="-17"/>
        </w:rPr>
        <w:t xml:space="preserve"> </w:t>
      </w:r>
      <w:r>
        <w:t>2</w:t>
      </w:r>
      <w:r>
        <w:rPr>
          <w:spacing w:val="-16"/>
        </w:rPr>
        <w:t xml:space="preserve"> </w:t>
      </w:r>
      <w:r>
        <w:t>and</w:t>
      </w:r>
      <w:r>
        <w:rPr>
          <w:spacing w:val="-17"/>
        </w:rPr>
        <w:t xml:space="preserve"> </w:t>
      </w:r>
      <w:r>
        <w:t>7</w:t>
      </w:r>
      <w:r>
        <w:rPr>
          <w:spacing w:val="-17"/>
        </w:rPr>
        <w:t xml:space="preserve"> </w:t>
      </w:r>
      <w:r>
        <w:t>give</w:t>
      </w:r>
      <w:r>
        <w:rPr>
          <w:spacing w:val="-16"/>
        </w:rPr>
        <w:t xml:space="preserve"> </w:t>
      </w:r>
      <w:r>
        <w:t>greater uncertainty and if the likelihood changes significantly by it being Option 7 and</w:t>
      </w:r>
    </w:p>
    <w:p w14:paraId="50B20BD5" w14:textId="77777777" w:rsidR="00A60BC9" w:rsidRDefault="00A60BC9">
      <w:pPr>
        <w:pStyle w:val="BodyText"/>
        <w:kinsoku w:val="0"/>
        <w:overflowPunct w:val="0"/>
        <w:ind w:left="860" w:right="135"/>
        <w:jc w:val="both"/>
      </w:pPr>
      <w:r>
        <w:t>2.</w:t>
      </w:r>
      <w:r>
        <w:rPr>
          <w:spacing w:val="80"/>
        </w:rPr>
        <w:t xml:space="preserve"> </w:t>
      </w:r>
      <w:proofErr w:type="spellStart"/>
      <w:r>
        <w:t>JCu</w:t>
      </w:r>
      <w:proofErr w:type="spellEnd"/>
      <w:r>
        <w:t xml:space="preserve"> stated that his professional opinion supported by the feedback from Cranfield University, and evidence</w:t>
      </w:r>
      <w:r>
        <w:rPr>
          <w:spacing w:val="-2"/>
        </w:rPr>
        <w:t xml:space="preserve"> </w:t>
      </w:r>
      <w:r>
        <w:t>based shows a full</w:t>
      </w:r>
      <w:r>
        <w:rPr>
          <w:spacing w:val="-1"/>
        </w:rPr>
        <w:t xml:space="preserve"> </w:t>
      </w:r>
      <w:r>
        <w:t>outsource would</w:t>
      </w:r>
      <w:r>
        <w:rPr>
          <w:spacing w:val="40"/>
        </w:rPr>
        <w:t xml:space="preserve"> </w:t>
      </w:r>
      <w:r>
        <w:t>cause the greatest likelihood and the highest risk.</w:t>
      </w:r>
      <w:r>
        <w:rPr>
          <w:spacing w:val="40"/>
        </w:rPr>
        <w:t xml:space="preserve"> </w:t>
      </w:r>
      <w:proofErr w:type="spellStart"/>
      <w:r>
        <w:t>JCu</w:t>
      </w:r>
      <w:proofErr w:type="spellEnd"/>
      <w:r>
        <w:t xml:space="preserve"> advised all three potential scenarios bring risk and all 3 options will move us into the approved category and</w:t>
      </w:r>
      <w:r>
        <w:rPr>
          <w:spacing w:val="-7"/>
        </w:rPr>
        <w:t xml:space="preserve"> </w:t>
      </w:r>
      <w:r>
        <w:t>therefore</w:t>
      </w:r>
      <w:r>
        <w:rPr>
          <w:spacing w:val="-7"/>
        </w:rPr>
        <w:t xml:space="preserve"> </w:t>
      </w:r>
      <w:r>
        <w:t>there</w:t>
      </w:r>
      <w:r>
        <w:rPr>
          <w:spacing w:val="-4"/>
        </w:rPr>
        <w:t xml:space="preserve"> </w:t>
      </w:r>
      <w:r>
        <w:t>is</w:t>
      </w:r>
      <w:r>
        <w:rPr>
          <w:spacing w:val="-5"/>
        </w:rPr>
        <w:t xml:space="preserve"> </w:t>
      </w:r>
      <w:r>
        <w:t>risk</w:t>
      </w:r>
      <w:r>
        <w:rPr>
          <w:spacing w:val="-5"/>
        </w:rPr>
        <w:t xml:space="preserve"> </w:t>
      </w:r>
      <w:r>
        <w:t>inherent</w:t>
      </w:r>
      <w:r>
        <w:rPr>
          <w:spacing w:val="-5"/>
        </w:rPr>
        <w:t xml:space="preserve"> </w:t>
      </w:r>
      <w:r>
        <w:t>with</w:t>
      </w:r>
      <w:r>
        <w:rPr>
          <w:spacing w:val="-4"/>
        </w:rPr>
        <w:t xml:space="preserve"> </w:t>
      </w:r>
      <w:r>
        <w:t>whichever</w:t>
      </w:r>
      <w:r>
        <w:rPr>
          <w:spacing w:val="-6"/>
        </w:rPr>
        <w:t xml:space="preserve"> </w:t>
      </w:r>
      <w:r>
        <w:t>option</w:t>
      </w:r>
      <w:r>
        <w:rPr>
          <w:spacing w:val="-7"/>
        </w:rPr>
        <w:t xml:space="preserve"> </w:t>
      </w:r>
      <w:r>
        <w:t>is</w:t>
      </w:r>
      <w:r>
        <w:rPr>
          <w:spacing w:val="-5"/>
        </w:rPr>
        <w:t xml:space="preserve"> </w:t>
      </w:r>
      <w:r>
        <w:t>decided</w:t>
      </w:r>
      <w:r>
        <w:rPr>
          <w:spacing w:val="-9"/>
        </w:rPr>
        <w:t xml:space="preserve"> </w:t>
      </w:r>
      <w:r>
        <w:t>but</w:t>
      </w:r>
      <w:r>
        <w:rPr>
          <w:spacing w:val="-7"/>
        </w:rPr>
        <w:t xml:space="preserve"> </w:t>
      </w:r>
      <w:r>
        <w:t>Option</w:t>
      </w:r>
    </w:p>
    <w:p w14:paraId="597CCF15" w14:textId="77777777" w:rsidR="00A60BC9" w:rsidRDefault="00A60BC9">
      <w:pPr>
        <w:pStyle w:val="BodyText"/>
        <w:kinsoku w:val="0"/>
        <w:overflowPunct w:val="0"/>
        <w:ind w:left="860" w:right="135"/>
        <w:jc w:val="both"/>
        <w:sectPr w:rsidR="00A60BC9">
          <w:pgSz w:w="11910" w:h="16840"/>
          <w:pgMar w:top="1840" w:right="1300" w:bottom="1740" w:left="1300" w:header="710" w:footer="1560" w:gutter="0"/>
          <w:cols w:space="720"/>
          <w:noEndnote/>
        </w:sectPr>
      </w:pPr>
    </w:p>
    <w:p w14:paraId="24213744" w14:textId="77777777" w:rsidR="00A60BC9" w:rsidRDefault="00A60BC9">
      <w:pPr>
        <w:pStyle w:val="BodyText"/>
        <w:kinsoku w:val="0"/>
        <w:overflowPunct w:val="0"/>
        <w:spacing w:before="90"/>
        <w:ind w:left="3791" w:right="3792"/>
        <w:jc w:val="center"/>
        <w:rPr>
          <w:rFonts w:ascii="Arial Black" w:hAnsi="Arial Black" w:cs="Arial Black"/>
          <w:color w:val="999999"/>
          <w:spacing w:val="-2"/>
        </w:rPr>
      </w:pPr>
      <w:r w:rsidRPr="004D6822">
        <w:rPr>
          <w:rFonts w:ascii="Arial Black" w:hAnsi="Arial Black" w:cs="Arial Black"/>
          <w:spacing w:val="-2"/>
        </w:rPr>
        <w:lastRenderedPageBreak/>
        <w:t>RESTRICTED</w:t>
      </w:r>
    </w:p>
    <w:p w14:paraId="2951EEFE" w14:textId="77777777" w:rsidR="00A60BC9" w:rsidRDefault="00A60BC9">
      <w:pPr>
        <w:pStyle w:val="BodyText"/>
        <w:kinsoku w:val="0"/>
        <w:overflowPunct w:val="0"/>
        <w:rPr>
          <w:rFonts w:ascii="Arial Black" w:hAnsi="Arial Black" w:cs="Arial Black"/>
          <w:sz w:val="20"/>
          <w:szCs w:val="20"/>
        </w:rPr>
      </w:pPr>
    </w:p>
    <w:p w14:paraId="474A3E18" w14:textId="77777777" w:rsidR="00A60BC9" w:rsidRDefault="00A60BC9">
      <w:pPr>
        <w:pStyle w:val="BodyText"/>
        <w:kinsoku w:val="0"/>
        <w:overflowPunct w:val="0"/>
        <w:spacing w:before="2"/>
        <w:rPr>
          <w:rFonts w:ascii="Arial Black" w:hAnsi="Arial Black" w:cs="Arial Black"/>
          <w:sz w:val="19"/>
          <w:szCs w:val="19"/>
        </w:rPr>
      </w:pPr>
    </w:p>
    <w:p w14:paraId="063D04ED" w14:textId="77777777" w:rsidR="00A60BC9" w:rsidRDefault="00A60BC9">
      <w:pPr>
        <w:pStyle w:val="BodyText"/>
        <w:kinsoku w:val="0"/>
        <w:overflowPunct w:val="0"/>
        <w:ind w:left="860" w:right="136"/>
        <w:jc w:val="both"/>
      </w:pPr>
      <w:r>
        <w:t>7 will bring more risk and trying to run Option 2 and 7 together will bring the greatest risk of uncertainty.</w:t>
      </w:r>
    </w:p>
    <w:p w14:paraId="6DF2A248" w14:textId="77777777" w:rsidR="00A60BC9" w:rsidRDefault="00A60BC9">
      <w:pPr>
        <w:pStyle w:val="BodyText"/>
        <w:kinsoku w:val="0"/>
        <w:overflowPunct w:val="0"/>
      </w:pPr>
    </w:p>
    <w:p w14:paraId="1048881D" w14:textId="77777777" w:rsidR="00A60BC9" w:rsidRDefault="00A60BC9">
      <w:pPr>
        <w:pStyle w:val="BodyText"/>
        <w:kinsoku w:val="0"/>
        <w:overflowPunct w:val="0"/>
        <w:ind w:left="860" w:right="135"/>
        <w:jc w:val="both"/>
      </w:pPr>
      <w:r>
        <w:t>LT stated the MPS would be happy to host a contract in the future as an intelligent client but did not want the wider operational management responsibilities which West Yorkshire now held.</w:t>
      </w:r>
    </w:p>
    <w:p w14:paraId="499A8000" w14:textId="77777777" w:rsidR="00A60BC9" w:rsidRDefault="00A60BC9">
      <w:pPr>
        <w:pStyle w:val="BodyText"/>
        <w:kinsoku w:val="0"/>
        <w:overflowPunct w:val="0"/>
      </w:pPr>
    </w:p>
    <w:p w14:paraId="472D5412" w14:textId="77777777" w:rsidR="00A60BC9" w:rsidRDefault="00A60BC9">
      <w:pPr>
        <w:pStyle w:val="BodyText"/>
        <w:kinsoku w:val="0"/>
        <w:overflowPunct w:val="0"/>
        <w:ind w:left="860"/>
        <w:jc w:val="both"/>
        <w:rPr>
          <w:spacing w:val="-2"/>
        </w:rPr>
      </w:pPr>
      <w:r>
        <w:t>Members</w:t>
      </w:r>
      <w:r>
        <w:rPr>
          <w:spacing w:val="-4"/>
        </w:rPr>
        <w:t xml:space="preserve"> </w:t>
      </w:r>
      <w:r>
        <w:t>considered</w:t>
      </w:r>
      <w:r>
        <w:rPr>
          <w:spacing w:val="-4"/>
        </w:rPr>
        <w:t xml:space="preserve"> </w:t>
      </w:r>
      <w:r>
        <w:t>the</w:t>
      </w:r>
      <w:r>
        <w:rPr>
          <w:spacing w:val="-3"/>
        </w:rPr>
        <w:t xml:space="preserve"> </w:t>
      </w:r>
      <w:r>
        <w:t>following</w:t>
      </w:r>
      <w:r>
        <w:rPr>
          <w:spacing w:val="-2"/>
        </w:rPr>
        <w:t xml:space="preserve"> </w:t>
      </w:r>
      <w:r>
        <w:t>options</w:t>
      </w:r>
      <w:r>
        <w:rPr>
          <w:spacing w:val="-3"/>
        </w:rPr>
        <w:t xml:space="preserve"> </w:t>
      </w:r>
      <w:r>
        <w:t>and</w:t>
      </w:r>
      <w:r>
        <w:rPr>
          <w:spacing w:val="-3"/>
        </w:rPr>
        <w:t xml:space="preserve"> </w:t>
      </w:r>
      <w:r>
        <w:t>voted</w:t>
      </w:r>
      <w:r>
        <w:rPr>
          <w:spacing w:val="-4"/>
        </w:rPr>
        <w:t xml:space="preserve"> </w:t>
      </w:r>
      <w:r>
        <w:t>as</w:t>
      </w:r>
      <w:r>
        <w:rPr>
          <w:spacing w:val="-3"/>
        </w:rPr>
        <w:t xml:space="preserve"> </w:t>
      </w:r>
      <w:r>
        <w:rPr>
          <w:spacing w:val="-2"/>
        </w:rPr>
        <w:t>follows:</w:t>
      </w:r>
    </w:p>
    <w:p w14:paraId="30FF08BD" w14:textId="77777777" w:rsidR="00A60BC9" w:rsidRDefault="00A60BC9">
      <w:pPr>
        <w:pStyle w:val="BodyText"/>
        <w:kinsoku w:val="0"/>
        <w:overflowPunct w:val="0"/>
      </w:pPr>
    </w:p>
    <w:p w14:paraId="42FEF81A" w14:textId="77777777" w:rsidR="00A60BC9" w:rsidRDefault="00A60BC9">
      <w:pPr>
        <w:pStyle w:val="BodyText"/>
        <w:kinsoku w:val="0"/>
        <w:overflowPunct w:val="0"/>
        <w:spacing w:before="1"/>
        <w:ind w:left="860"/>
      </w:pPr>
      <w:r>
        <w:rPr>
          <w:b/>
          <w:bCs/>
        </w:rPr>
        <w:t xml:space="preserve">Option A </w:t>
      </w:r>
      <w:r>
        <w:t>– progress Option 2 to final business case – outsource London with NPAS fleet replacement of 7</w:t>
      </w:r>
    </w:p>
    <w:p w14:paraId="4A80D530" w14:textId="77777777" w:rsidR="00A60BC9" w:rsidRDefault="00A60BC9">
      <w:pPr>
        <w:pStyle w:val="BodyText"/>
        <w:kinsoku w:val="0"/>
        <w:overflowPunct w:val="0"/>
        <w:ind w:left="860"/>
        <w:rPr>
          <w:spacing w:val="-4"/>
        </w:rPr>
      </w:pPr>
      <w:r>
        <w:rPr>
          <w:b/>
          <w:bCs/>
        </w:rPr>
        <w:t>Option</w:t>
      </w:r>
      <w:r>
        <w:rPr>
          <w:b/>
          <w:bCs/>
          <w:spacing w:val="-3"/>
        </w:rPr>
        <w:t xml:space="preserve"> </w:t>
      </w:r>
      <w:r>
        <w:rPr>
          <w:b/>
          <w:bCs/>
        </w:rPr>
        <w:t>B</w:t>
      </w:r>
      <w:r>
        <w:rPr>
          <w:b/>
          <w:bCs/>
          <w:spacing w:val="-2"/>
        </w:rPr>
        <w:t xml:space="preserve"> </w:t>
      </w:r>
      <w:r>
        <w:t>–</w:t>
      </w:r>
      <w:r>
        <w:rPr>
          <w:spacing w:val="-1"/>
        </w:rPr>
        <w:t xml:space="preserve"> </w:t>
      </w:r>
      <w:r>
        <w:t>progress</w:t>
      </w:r>
      <w:r>
        <w:rPr>
          <w:spacing w:val="-4"/>
        </w:rPr>
        <w:t xml:space="preserve"> </w:t>
      </w:r>
      <w:r>
        <w:t>Option</w:t>
      </w:r>
      <w:r>
        <w:rPr>
          <w:spacing w:val="-4"/>
        </w:rPr>
        <w:t xml:space="preserve"> </w:t>
      </w:r>
      <w:r>
        <w:t>7</w:t>
      </w:r>
      <w:r>
        <w:rPr>
          <w:spacing w:val="-1"/>
        </w:rPr>
        <w:t xml:space="preserve"> </w:t>
      </w:r>
      <w:r>
        <w:t>to</w:t>
      </w:r>
      <w:r>
        <w:rPr>
          <w:spacing w:val="-1"/>
        </w:rPr>
        <w:t xml:space="preserve"> </w:t>
      </w:r>
      <w:r>
        <w:t>final</w:t>
      </w:r>
      <w:r>
        <w:rPr>
          <w:spacing w:val="-2"/>
        </w:rPr>
        <w:t xml:space="preserve"> </w:t>
      </w:r>
      <w:r>
        <w:t>business</w:t>
      </w:r>
      <w:r>
        <w:rPr>
          <w:spacing w:val="-2"/>
        </w:rPr>
        <w:t xml:space="preserve"> </w:t>
      </w:r>
      <w:r>
        <w:rPr>
          <w:spacing w:val="-4"/>
        </w:rPr>
        <w:t>case</w:t>
      </w:r>
    </w:p>
    <w:p w14:paraId="4B7F60D0" w14:textId="77777777" w:rsidR="00A60BC9" w:rsidRDefault="00A60BC9">
      <w:pPr>
        <w:pStyle w:val="BodyText"/>
        <w:kinsoku w:val="0"/>
        <w:overflowPunct w:val="0"/>
        <w:ind w:left="860"/>
        <w:rPr>
          <w:spacing w:val="-4"/>
        </w:rPr>
      </w:pPr>
      <w:r>
        <w:rPr>
          <w:b/>
          <w:bCs/>
        </w:rPr>
        <w:t>Option</w:t>
      </w:r>
      <w:r>
        <w:rPr>
          <w:b/>
          <w:bCs/>
          <w:spacing w:val="-2"/>
        </w:rPr>
        <w:t xml:space="preserve"> </w:t>
      </w:r>
      <w:r>
        <w:rPr>
          <w:b/>
          <w:bCs/>
        </w:rPr>
        <w:t>C</w:t>
      </w:r>
      <w:r>
        <w:rPr>
          <w:b/>
          <w:bCs/>
          <w:spacing w:val="-1"/>
        </w:rPr>
        <w:t xml:space="preserve"> </w:t>
      </w:r>
      <w:r>
        <w:t>–</w:t>
      </w:r>
      <w:r>
        <w:rPr>
          <w:spacing w:val="-1"/>
        </w:rPr>
        <w:t xml:space="preserve"> </w:t>
      </w:r>
      <w:r>
        <w:t>progress</w:t>
      </w:r>
      <w:r>
        <w:rPr>
          <w:spacing w:val="-2"/>
        </w:rPr>
        <w:t xml:space="preserve"> </w:t>
      </w:r>
      <w:r>
        <w:t>both Option</w:t>
      </w:r>
      <w:r>
        <w:rPr>
          <w:spacing w:val="-1"/>
        </w:rPr>
        <w:t xml:space="preserve"> </w:t>
      </w:r>
      <w:r>
        <w:t>2</w:t>
      </w:r>
      <w:r>
        <w:rPr>
          <w:spacing w:val="-2"/>
        </w:rPr>
        <w:t xml:space="preserve"> </w:t>
      </w:r>
      <w:r>
        <w:t>and</w:t>
      </w:r>
      <w:r>
        <w:rPr>
          <w:spacing w:val="-3"/>
        </w:rPr>
        <w:t xml:space="preserve"> </w:t>
      </w:r>
      <w:r>
        <w:t>7</w:t>
      </w:r>
      <w:r>
        <w:rPr>
          <w:spacing w:val="-2"/>
        </w:rPr>
        <w:t xml:space="preserve"> </w:t>
      </w:r>
      <w:r>
        <w:t>at</w:t>
      </w:r>
      <w:r>
        <w:rPr>
          <w:spacing w:val="-1"/>
        </w:rPr>
        <w:t xml:space="preserve"> </w:t>
      </w:r>
      <w:r>
        <w:t>the</w:t>
      </w:r>
      <w:r>
        <w:rPr>
          <w:spacing w:val="-1"/>
        </w:rPr>
        <w:t xml:space="preserve"> </w:t>
      </w:r>
      <w:r>
        <w:t>same</w:t>
      </w:r>
      <w:r>
        <w:rPr>
          <w:spacing w:val="-2"/>
        </w:rPr>
        <w:t xml:space="preserve"> </w:t>
      </w:r>
      <w:r>
        <w:rPr>
          <w:spacing w:val="-4"/>
        </w:rPr>
        <w:t>time</w:t>
      </w:r>
    </w:p>
    <w:p w14:paraId="70B1E540" w14:textId="77777777" w:rsidR="00A60BC9" w:rsidRDefault="00A60BC9">
      <w:pPr>
        <w:pStyle w:val="BodyText"/>
        <w:kinsoku w:val="0"/>
        <w:overflowPunct w:val="0"/>
        <w:spacing w:before="11"/>
        <w:rPr>
          <w:sz w:val="23"/>
          <w:szCs w:val="23"/>
        </w:rPr>
      </w:pPr>
    </w:p>
    <w:p w14:paraId="73B4B258" w14:textId="77777777" w:rsidR="00A60BC9" w:rsidRDefault="00A60BC9">
      <w:pPr>
        <w:pStyle w:val="BodyText"/>
        <w:kinsoku w:val="0"/>
        <w:overflowPunct w:val="0"/>
        <w:ind w:left="860"/>
        <w:rPr>
          <w:spacing w:val="-5"/>
        </w:rPr>
      </w:pPr>
      <w:r>
        <w:t>Option</w:t>
      </w:r>
      <w:r>
        <w:rPr>
          <w:spacing w:val="-3"/>
        </w:rPr>
        <w:t xml:space="preserve"> </w:t>
      </w:r>
      <w:r>
        <w:t>A –</w:t>
      </w:r>
      <w:r>
        <w:rPr>
          <w:spacing w:val="-2"/>
        </w:rPr>
        <w:t xml:space="preserve"> </w:t>
      </w:r>
      <w:r>
        <w:t xml:space="preserve">JC, SW, PM, MBW, </w:t>
      </w:r>
      <w:proofErr w:type="spellStart"/>
      <w:r>
        <w:t>JCa</w:t>
      </w:r>
      <w:proofErr w:type="spellEnd"/>
      <w:r>
        <w:t>, JF, DM,</w:t>
      </w:r>
      <w:r>
        <w:rPr>
          <w:spacing w:val="-3"/>
        </w:rPr>
        <w:t xml:space="preserve"> </w:t>
      </w:r>
      <w:r>
        <w:t xml:space="preserve">SC, </w:t>
      </w:r>
      <w:r>
        <w:rPr>
          <w:spacing w:val="-5"/>
        </w:rPr>
        <w:t>JR</w:t>
      </w:r>
    </w:p>
    <w:p w14:paraId="762AE1F6" w14:textId="77777777" w:rsidR="00A60BC9" w:rsidRDefault="00A60BC9">
      <w:pPr>
        <w:pStyle w:val="BodyText"/>
        <w:kinsoku w:val="0"/>
        <w:overflowPunct w:val="0"/>
        <w:ind w:left="860" w:right="5808"/>
        <w:rPr>
          <w:spacing w:val="-5"/>
        </w:rPr>
      </w:pPr>
      <w:r>
        <w:t>Option</w:t>
      </w:r>
      <w:r>
        <w:rPr>
          <w:spacing w:val="-9"/>
        </w:rPr>
        <w:t xml:space="preserve"> </w:t>
      </w:r>
      <w:r>
        <w:t>B</w:t>
      </w:r>
      <w:r>
        <w:rPr>
          <w:spacing w:val="-7"/>
        </w:rPr>
        <w:t xml:space="preserve"> </w:t>
      </w:r>
      <w:r>
        <w:t>–</w:t>
      </w:r>
      <w:r>
        <w:rPr>
          <w:spacing w:val="-10"/>
        </w:rPr>
        <w:t xml:space="preserve"> </w:t>
      </w:r>
      <w:r>
        <w:t>RM,</w:t>
      </w:r>
      <w:r>
        <w:rPr>
          <w:spacing w:val="-7"/>
        </w:rPr>
        <w:t xml:space="preserve"> </w:t>
      </w:r>
      <w:r>
        <w:t>LT Option</w:t>
      </w:r>
      <w:r>
        <w:rPr>
          <w:spacing w:val="-2"/>
        </w:rPr>
        <w:t xml:space="preserve"> </w:t>
      </w:r>
      <w:r>
        <w:t>C</w:t>
      </w:r>
      <w:r>
        <w:rPr>
          <w:spacing w:val="-2"/>
        </w:rPr>
        <w:t xml:space="preserve"> </w:t>
      </w:r>
      <w:r>
        <w:t>– DL,</w:t>
      </w:r>
      <w:r>
        <w:rPr>
          <w:spacing w:val="-1"/>
        </w:rPr>
        <w:t xml:space="preserve"> </w:t>
      </w:r>
      <w:r>
        <w:rPr>
          <w:spacing w:val="-5"/>
        </w:rPr>
        <w:t>SS</w:t>
      </w:r>
    </w:p>
    <w:p w14:paraId="662B8E47" w14:textId="77777777" w:rsidR="00A60BC9" w:rsidRDefault="00A60BC9">
      <w:pPr>
        <w:pStyle w:val="BodyText"/>
        <w:kinsoku w:val="0"/>
        <w:overflowPunct w:val="0"/>
        <w:ind w:left="860"/>
        <w:rPr>
          <w:spacing w:val="-2"/>
        </w:rPr>
      </w:pPr>
      <w:r>
        <w:t>AS</w:t>
      </w:r>
      <w:r>
        <w:rPr>
          <w:spacing w:val="-4"/>
        </w:rPr>
        <w:t xml:space="preserve"> </w:t>
      </w:r>
      <w:r>
        <w:t>–</w:t>
      </w:r>
      <w:r>
        <w:rPr>
          <w:spacing w:val="-1"/>
        </w:rPr>
        <w:t xml:space="preserve"> </w:t>
      </w:r>
      <w:r>
        <w:t>stated</w:t>
      </w:r>
      <w:r>
        <w:rPr>
          <w:spacing w:val="-3"/>
        </w:rPr>
        <w:t xml:space="preserve"> </w:t>
      </w:r>
      <w:r>
        <w:t>he</w:t>
      </w:r>
      <w:r>
        <w:rPr>
          <w:spacing w:val="-3"/>
        </w:rPr>
        <w:t xml:space="preserve"> </w:t>
      </w:r>
      <w:r>
        <w:t>did</w:t>
      </w:r>
      <w:r>
        <w:rPr>
          <w:spacing w:val="-1"/>
        </w:rPr>
        <w:t xml:space="preserve"> </w:t>
      </w:r>
      <w:r>
        <w:t>not</w:t>
      </w:r>
      <w:r>
        <w:rPr>
          <w:spacing w:val="-5"/>
        </w:rPr>
        <w:t xml:space="preserve"> </w:t>
      </w:r>
      <w:r>
        <w:t>support</w:t>
      </w:r>
      <w:r>
        <w:rPr>
          <w:spacing w:val="-1"/>
        </w:rPr>
        <w:t xml:space="preserve"> </w:t>
      </w:r>
      <w:r>
        <w:t>either</w:t>
      </w:r>
      <w:r>
        <w:rPr>
          <w:spacing w:val="-3"/>
        </w:rPr>
        <w:t xml:space="preserve"> </w:t>
      </w:r>
      <w:r>
        <w:t>option</w:t>
      </w:r>
      <w:r>
        <w:rPr>
          <w:spacing w:val="-3"/>
        </w:rPr>
        <w:t xml:space="preserve"> </w:t>
      </w:r>
      <w:proofErr w:type="gramStart"/>
      <w:r>
        <w:t>and</w:t>
      </w:r>
      <w:proofErr w:type="gramEnd"/>
      <w:r>
        <w:rPr>
          <w:spacing w:val="-1"/>
        </w:rPr>
        <w:t xml:space="preserve"> </w:t>
      </w:r>
      <w:r>
        <w:t>abstained</w:t>
      </w:r>
      <w:r>
        <w:rPr>
          <w:spacing w:val="-3"/>
        </w:rPr>
        <w:t xml:space="preserve"> </w:t>
      </w:r>
      <w:r>
        <w:t>from</w:t>
      </w:r>
      <w:r>
        <w:rPr>
          <w:spacing w:val="-3"/>
        </w:rPr>
        <w:t xml:space="preserve"> </w:t>
      </w:r>
      <w:r>
        <w:rPr>
          <w:spacing w:val="-2"/>
        </w:rPr>
        <w:t>voting</w:t>
      </w:r>
    </w:p>
    <w:p w14:paraId="2FFE39FF" w14:textId="77777777" w:rsidR="00A60BC9" w:rsidRDefault="00A60BC9">
      <w:pPr>
        <w:pStyle w:val="BodyText"/>
        <w:kinsoku w:val="0"/>
        <w:overflowPunct w:val="0"/>
      </w:pPr>
    </w:p>
    <w:p w14:paraId="4703BD4F" w14:textId="77777777" w:rsidR="00A60BC9" w:rsidRDefault="00A60BC9">
      <w:pPr>
        <w:pStyle w:val="BodyText"/>
        <w:kinsoku w:val="0"/>
        <w:overflowPunct w:val="0"/>
        <w:ind w:left="860"/>
        <w:rPr>
          <w:b/>
          <w:bCs/>
          <w:spacing w:val="-2"/>
        </w:rPr>
      </w:pPr>
      <w:r>
        <w:rPr>
          <w:b/>
          <w:bCs/>
          <w:spacing w:val="-2"/>
        </w:rPr>
        <w:t>Resolved:</w:t>
      </w:r>
    </w:p>
    <w:p w14:paraId="75825916" w14:textId="77777777" w:rsidR="00A60BC9" w:rsidRDefault="00A60BC9">
      <w:pPr>
        <w:pStyle w:val="BodyText"/>
        <w:kinsoku w:val="0"/>
        <w:overflowPunct w:val="0"/>
        <w:ind w:left="860"/>
        <w:rPr>
          <w:b/>
          <w:bCs/>
        </w:rPr>
      </w:pPr>
      <w:r>
        <w:rPr>
          <w:b/>
          <w:bCs/>
        </w:rPr>
        <w:t>As</w:t>
      </w:r>
      <w:r>
        <w:rPr>
          <w:b/>
          <w:bCs/>
          <w:spacing w:val="-4"/>
        </w:rPr>
        <w:t xml:space="preserve"> </w:t>
      </w:r>
      <w:r>
        <w:rPr>
          <w:b/>
          <w:bCs/>
        </w:rPr>
        <w:t>the</w:t>
      </w:r>
      <w:r>
        <w:rPr>
          <w:b/>
          <w:bCs/>
          <w:spacing w:val="-4"/>
        </w:rPr>
        <w:t xml:space="preserve"> </w:t>
      </w:r>
      <w:r>
        <w:rPr>
          <w:b/>
          <w:bCs/>
        </w:rPr>
        <w:t>majority</w:t>
      </w:r>
      <w:r>
        <w:rPr>
          <w:b/>
          <w:bCs/>
          <w:spacing w:val="-7"/>
        </w:rPr>
        <w:t xml:space="preserve"> </w:t>
      </w:r>
      <w:r>
        <w:rPr>
          <w:b/>
          <w:bCs/>
        </w:rPr>
        <w:t>voted</w:t>
      </w:r>
      <w:r>
        <w:rPr>
          <w:b/>
          <w:bCs/>
          <w:spacing w:val="-8"/>
        </w:rPr>
        <w:t xml:space="preserve"> </w:t>
      </w:r>
      <w:r>
        <w:rPr>
          <w:b/>
          <w:bCs/>
        </w:rPr>
        <w:t>for</w:t>
      </w:r>
      <w:r>
        <w:rPr>
          <w:b/>
          <w:bCs/>
          <w:spacing w:val="-5"/>
        </w:rPr>
        <w:t xml:space="preserve"> </w:t>
      </w:r>
      <w:r>
        <w:rPr>
          <w:b/>
          <w:bCs/>
        </w:rPr>
        <w:t>Option</w:t>
      </w:r>
      <w:r>
        <w:rPr>
          <w:b/>
          <w:bCs/>
          <w:spacing w:val="-6"/>
        </w:rPr>
        <w:t xml:space="preserve"> </w:t>
      </w:r>
      <w:r>
        <w:rPr>
          <w:b/>
          <w:bCs/>
        </w:rPr>
        <w:t>A</w:t>
      </w:r>
      <w:r>
        <w:rPr>
          <w:b/>
          <w:bCs/>
          <w:spacing w:val="-6"/>
        </w:rPr>
        <w:t xml:space="preserve"> </w:t>
      </w:r>
      <w:r>
        <w:rPr>
          <w:b/>
          <w:bCs/>
        </w:rPr>
        <w:t>it</w:t>
      </w:r>
      <w:r>
        <w:rPr>
          <w:b/>
          <w:bCs/>
          <w:spacing w:val="-8"/>
        </w:rPr>
        <w:t xml:space="preserve"> </w:t>
      </w:r>
      <w:r>
        <w:rPr>
          <w:b/>
          <w:bCs/>
        </w:rPr>
        <w:t>was</w:t>
      </w:r>
      <w:r>
        <w:rPr>
          <w:b/>
          <w:bCs/>
          <w:spacing w:val="-7"/>
        </w:rPr>
        <w:t xml:space="preserve"> </w:t>
      </w:r>
      <w:r>
        <w:rPr>
          <w:b/>
          <w:bCs/>
        </w:rPr>
        <w:t>agreed</w:t>
      </w:r>
      <w:r>
        <w:rPr>
          <w:b/>
          <w:bCs/>
          <w:spacing w:val="-6"/>
        </w:rPr>
        <w:t xml:space="preserve"> </w:t>
      </w:r>
      <w:r>
        <w:rPr>
          <w:b/>
          <w:bCs/>
        </w:rPr>
        <w:t>that</w:t>
      </w:r>
      <w:r>
        <w:rPr>
          <w:b/>
          <w:bCs/>
          <w:spacing w:val="-6"/>
        </w:rPr>
        <w:t xml:space="preserve"> </w:t>
      </w:r>
      <w:r>
        <w:rPr>
          <w:b/>
          <w:bCs/>
        </w:rPr>
        <w:t>Option</w:t>
      </w:r>
      <w:r>
        <w:rPr>
          <w:b/>
          <w:bCs/>
          <w:spacing w:val="-8"/>
        </w:rPr>
        <w:t xml:space="preserve"> </w:t>
      </w:r>
      <w:r>
        <w:rPr>
          <w:b/>
          <w:bCs/>
        </w:rPr>
        <w:t>2</w:t>
      </w:r>
      <w:r>
        <w:rPr>
          <w:b/>
          <w:bCs/>
          <w:spacing w:val="-7"/>
        </w:rPr>
        <w:t xml:space="preserve"> </w:t>
      </w:r>
      <w:r>
        <w:rPr>
          <w:b/>
          <w:bCs/>
        </w:rPr>
        <w:t>would</w:t>
      </w:r>
      <w:r>
        <w:rPr>
          <w:b/>
          <w:bCs/>
          <w:spacing w:val="-6"/>
        </w:rPr>
        <w:t xml:space="preserve"> </w:t>
      </w:r>
      <w:r>
        <w:rPr>
          <w:b/>
          <w:bCs/>
        </w:rPr>
        <w:t>now be progressed to Final Business Case.</w:t>
      </w:r>
    </w:p>
    <w:p w14:paraId="24A09595" w14:textId="77777777" w:rsidR="00A60BC9" w:rsidRDefault="00A60BC9">
      <w:pPr>
        <w:pStyle w:val="BodyText"/>
        <w:kinsoku w:val="0"/>
        <w:overflowPunct w:val="0"/>
        <w:rPr>
          <w:b/>
          <w:bCs/>
        </w:rPr>
      </w:pPr>
    </w:p>
    <w:p w14:paraId="3F9740E2" w14:textId="77777777" w:rsidR="00A60BC9" w:rsidRDefault="00A60BC9">
      <w:pPr>
        <w:pStyle w:val="BodyText"/>
        <w:kinsoku w:val="0"/>
        <w:overflowPunct w:val="0"/>
        <w:ind w:left="860" w:right="135"/>
        <w:jc w:val="both"/>
      </w:pPr>
      <w:r>
        <w:t>CC</w:t>
      </w:r>
      <w:r>
        <w:rPr>
          <w:spacing w:val="-14"/>
        </w:rPr>
        <w:t xml:space="preserve"> </w:t>
      </w:r>
      <w:r>
        <w:t>Hansen</w:t>
      </w:r>
      <w:r>
        <w:rPr>
          <w:spacing w:val="-13"/>
        </w:rPr>
        <w:t xml:space="preserve"> </w:t>
      </w:r>
      <w:r>
        <w:t>asked</w:t>
      </w:r>
      <w:r>
        <w:rPr>
          <w:spacing w:val="-13"/>
        </w:rPr>
        <w:t xml:space="preserve"> </w:t>
      </w:r>
      <w:r>
        <w:t>if</w:t>
      </w:r>
      <w:r>
        <w:rPr>
          <w:spacing w:val="-13"/>
        </w:rPr>
        <w:t xml:space="preserve"> </w:t>
      </w:r>
      <w:r>
        <w:t>there</w:t>
      </w:r>
      <w:r>
        <w:rPr>
          <w:spacing w:val="-13"/>
        </w:rPr>
        <w:t xml:space="preserve"> </w:t>
      </w:r>
      <w:r>
        <w:t>was</w:t>
      </w:r>
      <w:r>
        <w:rPr>
          <w:spacing w:val="-14"/>
        </w:rPr>
        <w:t xml:space="preserve"> </w:t>
      </w:r>
      <w:r>
        <w:t>any</w:t>
      </w:r>
      <w:r>
        <w:rPr>
          <w:spacing w:val="-14"/>
        </w:rPr>
        <w:t xml:space="preserve"> </w:t>
      </w:r>
      <w:r>
        <w:t>clarity</w:t>
      </w:r>
      <w:r>
        <w:rPr>
          <w:spacing w:val="-14"/>
        </w:rPr>
        <w:t xml:space="preserve"> </w:t>
      </w:r>
      <w:r>
        <w:t>in</w:t>
      </w:r>
      <w:r>
        <w:rPr>
          <w:spacing w:val="-13"/>
        </w:rPr>
        <w:t xml:space="preserve"> </w:t>
      </w:r>
      <w:r>
        <w:t>relation</w:t>
      </w:r>
      <w:r>
        <w:rPr>
          <w:spacing w:val="-13"/>
        </w:rPr>
        <w:t xml:space="preserve"> </w:t>
      </w:r>
      <w:r>
        <w:t>to</w:t>
      </w:r>
      <w:r>
        <w:rPr>
          <w:spacing w:val="-13"/>
        </w:rPr>
        <w:t xml:space="preserve"> </w:t>
      </w:r>
      <w:r>
        <w:t>the</w:t>
      </w:r>
      <w:r>
        <w:rPr>
          <w:spacing w:val="-13"/>
        </w:rPr>
        <w:t xml:space="preserve"> </w:t>
      </w:r>
      <w:proofErr w:type="gramStart"/>
      <w:r>
        <w:t>Home</w:t>
      </w:r>
      <w:proofErr w:type="gramEnd"/>
      <w:r>
        <w:rPr>
          <w:spacing w:val="-13"/>
        </w:rPr>
        <w:t xml:space="preserve"> </w:t>
      </w:r>
      <w:r>
        <w:t>Office</w:t>
      </w:r>
      <w:r>
        <w:rPr>
          <w:spacing w:val="-13"/>
        </w:rPr>
        <w:t xml:space="preserve"> </w:t>
      </w:r>
      <w:r>
        <w:t>position on capital to revenue for leasing and whether the leasing costs could be seen as capital costs and therefore paid from the Home Office Capital grant.</w:t>
      </w:r>
      <w:r>
        <w:rPr>
          <w:spacing w:val="80"/>
        </w:rPr>
        <w:t xml:space="preserve"> </w:t>
      </w:r>
      <w:r>
        <w:t>AB advised she</w:t>
      </w:r>
      <w:r>
        <w:rPr>
          <w:spacing w:val="-2"/>
        </w:rPr>
        <w:t xml:space="preserve"> </w:t>
      </w:r>
      <w:r>
        <w:t>had</w:t>
      </w:r>
      <w:r>
        <w:rPr>
          <w:spacing w:val="-2"/>
        </w:rPr>
        <w:t xml:space="preserve"> </w:t>
      </w:r>
      <w:r>
        <w:t>sought clarity</w:t>
      </w:r>
      <w:r>
        <w:rPr>
          <w:spacing w:val="-1"/>
        </w:rPr>
        <w:t xml:space="preserve"> </w:t>
      </w:r>
      <w:r>
        <w:t>and it is</w:t>
      </w:r>
      <w:r>
        <w:rPr>
          <w:spacing w:val="-1"/>
        </w:rPr>
        <w:t xml:space="preserve"> </w:t>
      </w:r>
      <w:proofErr w:type="spellStart"/>
      <w:r>
        <w:t>dependant</w:t>
      </w:r>
      <w:proofErr w:type="spellEnd"/>
      <w:r>
        <w:t xml:space="preserve"> on the arrangements of the leasing</w:t>
      </w:r>
      <w:r>
        <w:rPr>
          <w:spacing w:val="-1"/>
        </w:rPr>
        <w:t xml:space="preserve"> </w:t>
      </w:r>
      <w:r>
        <w:t>contract</w:t>
      </w:r>
      <w:r>
        <w:rPr>
          <w:spacing w:val="-4"/>
        </w:rPr>
        <w:t xml:space="preserve"> </w:t>
      </w:r>
      <w:r>
        <w:t>and</w:t>
      </w:r>
      <w:r>
        <w:rPr>
          <w:spacing w:val="-1"/>
        </w:rPr>
        <w:t xml:space="preserve"> </w:t>
      </w:r>
      <w:r>
        <w:t>the</w:t>
      </w:r>
      <w:r>
        <w:rPr>
          <w:spacing w:val="-1"/>
        </w:rPr>
        <w:t xml:space="preserve"> </w:t>
      </w:r>
      <w:r>
        <w:t>extent</w:t>
      </w:r>
      <w:r>
        <w:rPr>
          <w:spacing w:val="-2"/>
        </w:rPr>
        <w:t xml:space="preserve"> </w:t>
      </w:r>
      <w:r>
        <w:t>to</w:t>
      </w:r>
      <w:r>
        <w:rPr>
          <w:spacing w:val="-1"/>
        </w:rPr>
        <w:t xml:space="preserve"> </w:t>
      </w:r>
      <w:r>
        <w:t>which</w:t>
      </w:r>
      <w:r>
        <w:rPr>
          <w:spacing w:val="-1"/>
        </w:rPr>
        <w:t xml:space="preserve"> </w:t>
      </w:r>
      <w:r>
        <w:t>it</w:t>
      </w:r>
      <w:r>
        <w:rPr>
          <w:spacing w:val="-1"/>
        </w:rPr>
        <w:t xml:space="preserve"> </w:t>
      </w:r>
      <w:r>
        <w:t>can</w:t>
      </w:r>
      <w:r>
        <w:rPr>
          <w:spacing w:val="-3"/>
        </w:rPr>
        <w:t xml:space="preserve"> </w:t>
      </w:r>
      <w:r>
        <w:t>be</w:t>
      </w:r>
      <w:r>
        <w:rPr>
          <w:spacing w:val="-1"/>
        </w:rPr>
        <w:t xml:space="preserve"> </w:t>
      </w:r>
      <w:r>
        <w:t>seen</w:t>
      </w:r>
      <w:r>
        <w:rPr>
          <w:spacing w:val="-1"/>
        </w:rPr>
        <w:t xml:space="preserve"> </w:t>
      </w:r>
      <w:r>
        <w:t>as</w:t>
      </w:r>
      <w:r>
        <w:rPr>
          <w:spacing w:val="-2"/>
        </w:rPr>
        <w:t xml:space="preserve"> </w:t>
      </w:r>
      <w:r>
        <w:t>capital.</w:t>
      </w:r>
      <w:r>
        <w:rPr>
          <w:spacing w:val="40"/>
        </w:rPr>
        <w:t xml:space="preserve"> </w:t>
      </w:r>
      <w:r>
        <w:t>If</w:t>
      </w:r>
      <w:r>
        <w:rPr>
          <w:spacing w:val="-4"/>
        </w:rPr>
        <w:t xml:space="preserve"> </w:t>
      </w:r>
      <w:r>
        <w:t>seen</w:t>
      </w:r>
      <w:r>
        <w:rPr>
          <w:spacing w:val="-3"/>
        </w:rPr>
        <w:t xml:space="preserve"> </w:t>
      </w:r>
      <w:r>
        <w:t>as</w:t>
      </w:r>
      <w:r>
        <w:rPr>
          <w:spacing w:val="-2"/>
        </w:rPr>
        <w:t xml:space="preserve"> </w:t>
      </w:r>
      <w:r>
        <w:t xml:space="preserve">a </w:t>
      </w:r>
      <w:proofErr w:type="gramStart"/>
      <w:r>
        <w:t>long</w:t>
      </w:r>
      <w:r>
        <w:rPr>
          <w:spacing w:val="-12"/>
        </w:rPr>
        <w:t xml:space="preserve"> </w:t>
      </w:r>
      <w:r>
        <w:t>term</w:t>
      </w:r>
      <w:proofErr w:type="gramEnd"/>
      <w:r>
        <w:rPr>
          <w:spacing w:val="-13"/>
        </w:rPr>
        <w:t xml:space="preserve"> </w:t>
      </w:r>
      <w:r>
        <w:t>asset</w:t>
      </w:r>
      <w:r>
        <w:rPr>
          <w:spacing w:val="-15"/>
        </w:rPr>
        <w:t xml:space="preserve"> </w:t>
      </w:r>
      <w:r>
        <w:t>for</w:t>
      </w:r>
      <w:r>
        <w:rPr>
          <w:spacing w:val="-13"/>
        </w:rPr>
        <w:t xml:space="preserve"> </w:t>
      </w:r>
      <w:r>
        <w:t>NPAS</w:t>
      </w:r>
      <w:r>
        <w:rPr>
          <w:spacing w:val="-12"/>
        </w:rPr>
        <w:t xml:space="preserve"> </w:t>
      </w:r>
      <w:r>
        <w:t>then</w:t>
      </w:r>
      <w:r>
        <w:rPr>
          <w:spacing w:val="-12"/>
        </w:rPr>
        <w:t xml:space="preserve"> </w:t>
      </w:r>
      <w:r>
        <w:t>it</w:t>
      </w:r>
      <w:r>
        <w:rPr>
          <w:spacing w:val="-14"/>
        </w:rPr>
        <w:t xml:space="preserve"> </w:t>
      </w:r>
      <w:r>
        <w:t>could</w:t>
      </w:r>
      <w:r>
        <w:rPr>
          <w:spacing w:val="-12"/>
        </w:rPr>
        <w:t xml:space="preserve"> </w:t>
      </w:r>
      <w:r>
        <w:t>potentially</w:t>
      </w:r>
      <w:r>
        <w:rPr>
          <w:spacing w:val="-13"/>
        </w:rPr>
        <w:t xml:space="preserve"> </w:t>
      </w:r>
      <w:r>
        <w:t>be</w:t>
      </w:r>
      <w:r>
        <w:rPr>
          <w:spacing w:val="-12"/>
        </w:rPr>
        <w:t xml:space="preserve"> </w:t>
      </w:r>
      <w:r>
        <w:t>counted</w:t>
      </w:r>
      <w:r>
        <w:rPr>
          <w:spacing w:val="-14"/>
        </w:rPr>
        <w:t xml:space="preserve"> </w:t>
      </w:r>
      <w:r>
        <w:t>as</w:t>
      </w:r>
      <w:r>
        <w:rPr>
          <w:spacing w:val="-13"/>
        </w:rPr>
        <w:t xml:space="preserve"> </w:t>
      </w:r>
      <w:r>
        <w:t>something</w:t>
      </w:r>
      <w:r>
        <w:rPr>
          <w:spacing w:val="-12"/>
        </w:rPr>
        <w:t xml:space="preserve"> </w:t>
      </w:r>
      <w:r>
        <w:t>that could be paid from capital but would depend on the exact lease and whether there is an option to purchase the helicopter at the end of the lease.</w:t>
      </w:r>
    </w:p>
    <w:p w14:paraId="28A0EA15" w14:textId="77777777" w:rsidR="00A60BC9" w:rsidRDefault="00A60BC9">
      <w:pPr>
        <w:pStyle w:val="BodyText"/>
        <w:kinsoku w:val="0"/>
        <w:overflowPunct w:val="0"/>
        <w:spacing w:before="3"/>
      </w:pPr>
    </w:p>
    <w:p w14:paraId="4040E226" w14:textId="77777777" w:rsidR="00A60BC9" w:rsidRDefault="00A60BC9">
      <w:pPr>
        <w:pStyle w:val="BodyText"/>
        <w:kinsoku w:val="0"/>
        <w:overflowPunct w:val="0"/>
        <w:ind w:left="860" w:right="135"/>
        <w:jc w:val="both"/>
      </w:pPr>
      <w:r>
        <w:t>LT stated London have always been very clear that their focus has been in relation to performance rather than overall cost. At present performance is affected</w:t>
      </w:r>
      <w:r>
        <w:rPr>
          <w:spacing w:val="-3"/>
        </w:rPr>
        <w:t xml:space="preserve"> </w:t>
      </w:r>
      <w:r>
        <w:t>and</w:t>
      </w:r>
      <w:r>
        <w:rPr>
          <w:spacing w:val="-3"/>
        </w:rPr>
        <w:t xml:space="preserve"> </w:t>
      </w:r>
      <w:r>
        <w:t>risks</w:t>
      </w:r>
      <w:r>
        <w:rPr>
          <w:spacing w:val="-2"/>
        </w:rPr>
        <w:t xml:space="preserve"> </w:t>
      </w:r>
      <w:r>
        <w:t>with</w:t>
      </w:r>
      <w:r>
        <w:rPr>
          <w:spacing w:val="-1"/>
        </w:rPr>
        <w:t xml:space="preserve"> </w:t>
      </w:r>
      <w:r>
        <w:t>the</w:t>
      </w:r>
      <w:r>
        <w:rPr>
          <w:spacing w:val="-1"/>
        </w:rPr>
        <w:t xml:space="preserve"> </w:t>
      </w:r>
      <w:r>
        <w:t>145's</w:t>
      </w:r>
      <w:r>
        <w:rPr>
          <w:spacing w:val="-4"/>
        </w:rPr>
        <w:t xml:space="preserve"> </w:t>
      </w:r>
      <w:r>
        <w:t>potentially</w:t>
      </w:r>
      <w:r>
        <w:rPr>
          <w:spacing w:val="-4"/>
        </w:rPr>
        <w:t xml:space="preserve"> </w:t>
      </w:r>
      <w:r>
        <w:t>mean</w:t>
      </w:r>
      <w:r>
        <w:rPr>
          <w:spacing w:val="-1"/>
        </w:rPr>
        <w:t xml:space="preserve"> </w:t>
      </w:r>
      <w:r>
        <w:t>it</w:t>
      </w:r>
      <w:r>
        <w:rPr>
          <w:spacing w:val="-2"/>
        </w:rPr>
        <w:t xml:space="preserve"> </w:t>
      </w:r>
      <w:r>
        <w:t>will</w:t>
      </w:r>
      <w:r>
        <w:rPr>
          <w:spacing w:val="-3"/>
        </w:rPr>
        <w:t xml:space="preserve"> </w:t>
      </w:r>
      <w:r>
        <w:t>get</w:t>
      </w:r>
      <w:r>
        <w:rPr>
          <w:spacing w:val="-1"/>
        </w:rPr>
        <w:t xml:space="preserve"> </w:t>
      </w:r>
      <w:r>
        <w:t>worse.</w:t>
      </w:r>
      <w:r>
        <w:rPr>
          <w:spacing w:val="-1"/>
        </w:rPr>
        <w:t xml:space="preserve"> </w:t>
      </w:r>
      <w:r>
        <w:t>This</w:t>
      </w:r>
      <w:r>
        <w:rPr>
          <w:spacing w:val="-2"/>
        </w:rPr>
        <w:t xml:space="preserve"> </w:t>
      </w:r>
      <w:r>
        <w:t>will</w:t>
      </w:r>
      <w:r>
        <w:rPr>
          <w:spacing w:val="-3"/>
        </w:rPr>
        <w:t xml:space="preserve"> </w:t>
      </w:r>
      <w:r>
        <w:t>not be</w:t>
      </w:r>
      <w:r>
        <w:rPr>
          <w:spacing w:val="-14"/>
        </w:rPr>
        <w:t xml:space="preserve"> </w:t>
      </w:r>
      <w:r>
        <w:t>acceptable</w:t>
      </w:r>
      <w:r>
        <w:rPr>
          <w:spacing w:val="-14"/>
        </w:rPr>
        <w:t xml:space="preserve"> </w:t>
      </w:r>
      <w:r>
        <w:t>to</w:t>
      </w:r>
      <w:r>
        <w:rPr>
          <w:spacing w:val="-12"/>
        </w:rPr>
        <w:t xml:space="preserve"> </w:t>
      </w:r>
      <w:r>
        <w:t>the</w:t>
      </w:r>
      <w:r>
        <w:rPr>
          <w:spacing w:val="-12"/>
        </w:rPr>
        <w:t xml:space="preserve"> </w:t>
      </w:r>
      <w:r>
        <w:t>Commissioner</w:t>
      </w:r>
      <w:r>
        <w:rPr>
          <w:spacing w:val="-16"/>
        </w:rPr>
        <w:t xml:space="preserve"> </w:t>
      </w:r>
      <w:r>
        <w:t>so</w:t>
      </w:r>
      <w:r>
        <w:rPr>
          <w:spacing w:val="-12"/>
        </w:rPr>
        <w:t xml:space="preserve"> </w:t>
      </w:r>
      <w:r>
        <w:t>very</w:t>
      </w:r>
      <w:r>
        <w:rPr>
          <w:spacing w:val="-13"/>
        </w:rPr>
        <w:t xml:space="preserve"> </w:t>
      </w:r>
      <w:r>
        <w:t>keen</w:t>
      </w:r>
      <w:r>
        <w:rPr>
          <w:spacing w:val="-14"/>
        </w:rPr>
        <w:t xml:space="preserve"> </w:t>
      </w:r>
      <w:r>
        <w:t>to</w:t>
      </w:r>
      <w:r>
        <w:rPr>
          <w:spacing w:val="-14"/>
        </w:rPr>
        <w:t xml:space="preserve"> </w:t>
      </w:r>
      <w:r>
        <w:t>understand</w:t>
      </w:r>
      <w:r>
        <w:rPr>
          <w:spacing w:val="-14"/>
        </w:rPr>
        <w:t xml:space="preserve"> </w:t>
      </w:r>
      <w:r>
        <w:t>what</w:t>
      </w:r>
      <w:r>
        <w:rPr>
          <w:spacing w:val="-12"/>
        </w:rPr>
        <w:t xml:space="preserve"> </w:t>
      </w:r>
      <w:r>
        <w:t>measures NPAS will put in place to mitigate this while Option 2 is developed.</w:t>
      </w:r>
    </w:p>
    <w:p w14:paraId="1430A054" w14:textId="77777777" w:rsidR="00A60BC9" w:rsidRDefault="00A60BC9">
      <w:pPr>
        <w:pStyle w:val="BodyText"/>
        <w:kinsoku w:val="0"/>
        <w:overflowPunct w:val="0"/>
        <w:spacing w:before="5"/>
      </w:pPr>
    </w:p>
    <w:p w14:paraId="288365CC" w14:textId="77777777" w:rsidR="00A60BC9" w:rsidRDefault="00A60BC9">
      <w:pPr>
        <w:pStyle w:val="Heading1"/>
        <w:numPr>
          <w:ilvl w:val="0"/>
          <w:numId w:val="1"/>
        </w:numPr>
        <w:tabs>
          <w:tab w:val="left" w:pos="834"/>
        </w:tabs>
        <w:kinsoku w:val="0"/>
        <w:overflowPunct w:val="0"/>
        <w:ind w:left="833" w:hanging="270"/>
        <w:rPr>
          <w:color w:val="000000"/>
          <w:spacing w:val="-2"/>
        </w:rPr>
      </w:pPr>
      <w:r>
        <w:t>MRO</w:t>
      </w:r>
      <w:r>
        <w:rPr>
          <w:spacing w:val="-4"/>
        </w:rPr>
        <w:t xml:space="preserve"> </w:t>
      </w:r>
      <w:r>
        <w:t>CONTRACT</w:t>
      </w:r>
      <w:r>
        <w:rPr>
          <w:spacing w:val="-3"/>
        </w:rPr>
        <w:t xml:space="preserve"> </w:t>
      </w:r>
      <w:r>
        <w:t>QUARTERLY</w:t>
      </w:r>
      <w:r>
        <w:rPr>
          <w:spacing w:val="-2"/>
        </w:rPr>
        <w:t xml:space="preserve"> REVIEW</w:t>
      </w:r>
    </w:p>
    <w:p w14:paraId="53E50E30" w14:textId="77777777" w:rsidR="00A60BC9" w:rsidRDefault="00A60BC9">
      <w:pPr>
        <w:pStyle w:val="BodyText"/>
        <w:kinsoku w:val="0"/>
        <w:overflowPunct w:val="0"/>
        <w:rPr>
          <w:b/>
          <w:bCs/>
        </w:rPr>
      </w:pPr>
    </w:p>
    <w:p w14:paraId="155E216E" w14:textId="77777777" w:rsidR="00A60BC9" w:rsidRDefault="00A60BC9">
      <w:pPr>
        <w:pStyle w:val="BodyText"/>
        <w:kinsoku w:val="0"/>
        <w:overflowPunct w:val="0"/>
        <w:ind w:left="859" w:right="134"/>
        <w:jc w:val="both"/>
      </w:pPr>
      <w:r>
        <w:t>Steph</w:t>
      </w:r>
      <w:r>
        <w:rPr>
          <w:spacing w:val="-9"/>
        </w:rPr>
        <w:t xml:space="preserve"> </w:t>
      </w:r>
      <w:r>
        <w:t>McKenzie</w:t>
      </w:r>
      <w:r>
        <w:rPr>
          <w:spacing w:val="-9"/>
        </w:rPr>
        <w:t xml:space="preserve"> </w:t>
      </w:r>
      <w:r>
        <w:t>(SM)</w:t>
      </w:r>
      <w:r>
        <w:rPr>
          <w:spacing w:val="-13"/>
        </w:rPr>
        <w:t xml:space="preserve"> </w:t>
      </w:r>
      <w:r>
        <w:t>gave</w:t>
      </w:r>
      <w:r>
        <w:rPr>
          <w:spacing w:val="-12"/>
        </w:rPr>
        <w:t xml:space="preserve"> </w:t>
      </w:r>
      <w:r>
        <w:t>a</w:t>
      </w:r>
      <w:r>
        <w:rPr>
          <w:spacing w:val="-9"/>
        </w:rPr>
        <w:t xml:space="preserve"> </w:t>
      </w:r>
      <w:r>
        <w:t>short</w:t>
      </w:r>
      <w:r>
        <w:rPr>
          <w:spacing w:val="-12"/>
        </w:rPr>
        <w:t xml:space="preserve"> </w:t>
      </w:r>
      <w:r>
        <w:t>presentation</w:t>
      </w:r>
      <w:r>
        <w:rPr>
          <w:spacing w:val="-12"/>
        </w:rPr>
        <w:t xml:space="preserve"> </w:t>
      </w:r>
      <w:r>
        <w:t>and</w:t>
      </w:r>
      <w:r>
        <w:rPr>
          <w:spacing w:val="-12"/>
        </w:rPr>
        <w:t xml:space="preserve"> </w:t>
      </w:r>
      <w:r>
        <w:t>advised</w:t>
      </w:r>
      <w:r>
        <w:rPr>
          <w:spacing w:val="-9"/>
        </w:rPr>
        <w:t xml:space="preserve"> </w:t>
      </w:r>
      <w:r>
        <w:t>issues</w:t>
      </w:r>
      <w:r>
        <w:rPr>
          <w:spacing w:val="-13"/>
        </w:rPr>
        <w:t xml:space="preserve"> </w:t>
      </w:r>
      <w:r>
        <w:t>with</w:t>
      </w:r>
      <w:r>
        <w:rPr>
          <w:spacing w:val="-9"/>
        </w:rPr>
        <w:t xml:space="preserve"> </w:t>
      </w:r>
      <w:proofErr w:type="gramStart"/>
      <w:r>
        <w:t>Covid</w:t>
      </w:r>
      <w:proofErr w:type="gramEnd"/>
      <w:r>
        <w:t xml:space="preserve"> and Brexit had caused delays with obtaining</w:t>
      </w:r>
      <w:r>
        <w:rPr>
          <w:spacing w:val="-1"/>
        </w:rPr>
        <w:t xml:space="preserve"> </w:t>
      </w:r>
      <w:r>
        <w:t>spare parts due to the processes with</w:t>
      </w:r>
      <w:r>
        <w:rPr>
          <w:spacing w:val="32"/>
        </w:rPr>
        <w:t xml:space="preserve"> </w:t>
      </w:r>
      <w:r>
        <w:t>the</w:t>
      </w:r>
      <w:r>
        <w:rPr>
          <w:spacing w:val="32"/>
        </w:rPr>
        <w:t xml:space="preserve"> </w:t>
      </w:r>
      <w:r>
        <w:t>change</w:t>
      </w:r>
      <w:r>
        <w:rPr>
          <w:spacing w:val="32"/>
        </w:rPr>
        <w:t xml:space="preserve"> </w:t>
      </w:r>
      <w:r>
        <w:t>in</w:t>
      </w:r>
      <w:r>
        <w:rPr>
          <w:spacing w:val="32"/>
        </w:rPr>
        <w:t xml:space="preserve"> </w:t>
      </w:r>
      <w:r>
        <w:t>importation</w:t>
      </w:r>
      <w:r>
        <w:rPr>
          <w:spacing w:val="32"/>
        </w:rPr>
        <w:t xml:space="preserve"> </w:t>
      </w:r>
      <w:r>
        <w:t>and</w:t>
      </w:r>
      <w:r>
        <w:rPr>
          <w:spacing w:val="32"/>
        </w:rPr>
        <w:t xml:space="preserve"> </w:t>
      </w:r>
      <w:r>
        <w:t>customs</w:t>
      </w:r>
      <w:r>
        <w:rPr>
          <w:spacing w:val="30"/>
        </w:rPr>
        <w:t xml:space="preserve"> </w:t>
      </w:r>
      <w:r>
        <w:t>despite</w:t>
      </w:r>
      <w:r>
        <w:rPr>
          <w:spacing w:val="32"/>
        </w:rPr>
        <w:t xml:space="preserve"> </w:t>
      </w:r>
      <w:r>
        <w:t>best</w:t>
      </w:r>
      <w:r>
        <w:rPr>
          <w:spacing w:val="31"/>
        </w:rPr>
        <w:t xml:space="preserve"> </w:t>
      </w:r>
      <w:r>
        <w:t>efforts.</w:t>
      </w:r>
      <w:r>
        <w:rPr>
          <w:spacing w:val="30"/>
        </w:rPr>
        <w:t xml:space="preserve"> </w:t>
      </w:r>
      <w:r>
        <w:t>AHUK</w:t>
      </w:r>
      <w:r>
        <w:rPr>
          <w:spacing w:val="32"/>
        </w:rPr>
        <w:t xml:space="preserve"> </w:t>
      </w:r>
      <w:r>
        <w:t>are</w:t>
      </w:r>
    </w:p>
    <w:p w14:paraId="57353234" w14:textId="77777777" w:rsidR="00A60BC9" w:rsidRDefault="00A60BC9">
      <w:pPr>
        <w:pStyle w:val="BodyText"/>
        <w:kinsoku w:val="0"/>
        <w:overflowPunct w:val="0"/>
        <w:ind w:left="859" w:right="134"/>
        <w:jc w:val="both"/>
        <w:sectPr w:rsidR="00A60BC9">
          <w:pgSz w:w="11910" w:h="16840"/>
          <w:pgMar w:top="1840" w:right="1300" w:bottom="2020" w:left="1300" w:header="710" w:footer="1836" w:gutter="0"/>
          <w:cols w:space="720"/>
          <w:noEndnote/>
        </w:sectPr>
      </w:pPr>
    </w:p>
    <w:p w14:paraId="2ED3EC67" w14:textId="77777777" w:rsidR="00A60BC9" w:rsidRDefault="00A60BC9">
      <w:pPr>
        <w:pStyle w:val="BodyText"/>
        <w:kinsoku w:val="0"/>
        <w:overflowPunct w:val="0"/>
        <w:spacing w:before="90"/>
        <w:ind w:left="3791" w:right="3792"/>
        <w:jc w:val="center"/>
        <w:rPr>
          <w:rFonts w:ascii="Arial Black" w:hAnsi="Arial Black" w:cs="Arial Black"/>
          <w:color w:val="999999"/>
          <w:spacing w:val="-2"/>
        </w:rPr>
      </w:pPr>
      <w:r w:rsidRPr="004D6822">
        <w:rPr>
          <w:rFonts w:ascii="Arial Black" w:hAnsi="Arial Black" w:cs="Arial Black"/>
          <w:spacing w:val="-2"/>
        </w:rPr>
        <w:lastRenderedPageBreak/>
        <w:t>RESTRICTED</w:t>
      </w:r>
    </w:p>
    <w:p w14:paraId="1320FA65" w14:textId="77777777" w:rsidR="00A60BC9" w:rsidRDefault="00A60BC9">
      <w:pPr>
        <w:pStyle w:val="BodyText"/>
        <w:kinsoku w:val="0"/>
        <w:overflowPunct w:val="0"/>
        <w:spacing w:before="1"/>
        <w:rPr>
          <w:rFonts w:ascii="Arial Black" w:hAnsi="Arial Black" w:cs="Arial Black"/>
          <w:sz w:val="13"/>
          <w:szCs w:val="13"/>
        </w:rPr>
      </w:pPr>
    </w:p>
    <w:p w14:paraId="7332B966" w14:textId="77777777" w:rsidR="00A60BC9" w:rsidRDefault="00A60BC9">
      <w:pPr>
        <w:pStyle w:val="BodyText"/>
        <w:kinsoku w:val="0"/>
        <w:overflowPunct w:val="0"/>
        <w:spacing w:before="92"/>
        <w:ind w:left="860" w:right="136"/>
        <w:jc w:val="both"/>
      </w:pPr>
      <w:r>
        <w:t>working to</w:t>
      </w:r>
      <w:r>
        <w:rPr>
          <w:spacing w:val="-2"/>
        </w:rPr>
        <w:t xml:space="preserve"> </w:t>
      </w:r>
      <w:r>
        <w:t>put</w:t>
      </w:r>
      <w:r>
        <w:rPr>
          <w:spacing w:val="-2"/>
        </w:rPr>
        <w:t xml:space="preserve"> </w:t>
      </w:r>
      <w:r>
        <w:t>more</w:t>
      </w:r>
      <w:r>
        <w:rPr>
          <w:spacing w:val="-2"/>
        </w:rPr>
        <w:t xml:space="preserve"> </w:t>
      </w:r>
      <w:r>
        <w:t>efficient protocols</w:t>
      </w:r>
      <w:r>
        <w:rPr>
          <w:spacing w:val="-1"/>
        </w:rPr>
        <w:t xml:space="preserve"> </w:t>
      </w:r>
      <w:r>
        <w:t>in</w:t>
      </w:r>
      <w:r>
        <w:rPr>
          <w:spacing w:val="-2"/>
        </w:rPr>
        <w:t xml:space="preserve"> </w:t>
      </w:r>
      <w:r>
        <w:t>place and the position should start to improve by April 21.</w:t>
      </w:r>
    </w:p>
    <w:p w14:paraId="7BFF6D8B" w14:textId="77777777" w:rsidR="00A60BC9" w:rsidRDefault="00A60BC9">
      <w:pPr>
        <w:pStyle w:val="BodyText"/>
        <w:kinsoku w:val="0"/>
        <w:overflowPunct w:val="0"/>
      </w:pPr>
    </w:p>
    <w:p w14:paraId="111A787E" w14:textId="77777777" w:rsidR="00A60BC9" w:rsidRDefault="00A60BC9">
      <w:pPr>
        <w:pStyle w:val="BodyText"/>
        <w:kinsoku w:val="0"/>
        <w:overflowPunct w:val="0"/>
        <w:ind w:left="860" w:right="136"/>
        <w:jc w:val="both"/>
      </w:pPr>
      <w:r>
        <w:t>Mission</w:t>
      </w:r>
      <w:r>
        <w:rPr>
          <w:spacing w:val="-2"/>
        </w:rPr>
        <w:t xml:space="preserve"> </w:t>
      </w:r>
      <w:r>
        <w:t>equipped</w:t>
      </w:r>
      <w:r>
        <w:rPr>
          <w:spacing w:val="-4"/>
        </w:rPr>
        <w:t xml:space="preserve"> </w:t>
      </w:r>
      <w:r>
        <w:t>availability</w:t>
      </w:r>
      <w:r>
        <w:rPr>
          <w:spacing w:val="-3"/>
        </w:rPr>
        <w:t xml:space="preserve"> </w:t>
      </w:r>
      <w:r>
        <w:t>has</w:t>
      </w:r>
      <w:r>
        <w:rPr>
          <w:spacing w:val="-5"/>
        </w:rPr>
        <w:t xml:space="preserve"> </w:t>
      </w:r>
      <w:r>
        <w:t>increased</w:t>
      </w:r>
      <w:r>
        <w:rPr>
          <w:spacing w:val="-4"/>
        </w:rPr>
        <w:t xml:space="preserve"> </w:t>
      </w:r>
      <w:r>
        <w:t>by</w:t>
      </w:r>
      <w:r>
        <w:rPr>
          <w:spacing w:val="-3"/>
        </w:rPr>
        <w:t xml:space="preserve"> </w:t>
      </w:r>
      <w:r>
        <w:t>3%</w:t>
      </w:r>
      <w:r>
        <w:rPr>
          <w:spacing w:val="-3"/>
        </w:rPr>
        <w:t xml:space="preserve"> </w:t>
      </w:r>
      <w:r>
        <w:t>since</w:t>
      </w:r>
      <w:r>
        <w:rPr>
          <w:spacing w:val="-2"/>
        </w:rPr>
        <w:t xml:space="preserve"> </w:t>
      </w:r>
      <w:r>
        <w:t>the</w:t>
      </w:r>
      <w:r>
        <w:rPr>
          <w:spacing w:val="-4"/>
        </w:rPr>
        <w:t xml:space="preserve"> </w:t>
      </w:r>
      <w:r>
        <w:t>last</w:t>
      </w:r>
      <w:r>
        <w:rPr>
          <w:spacing w:val="-5"/>
        </w:rPr>
        <w:t xml:space="preserve"> </w:t>
      </w:r>
      <w:r>
        <w:t>quarter</w:t>
      </w:r>
      <w:r>
        <w:rPr>
          <w:spacing w:val="-4"/>
        </w:rPr>
        <w:t xml:space="preserve"> </w:t>
      </w:r>
      <w:r>
        <w:t>which is mainly due to improvements on the 135 fleet.</w:t>
      </w:r>
      <w:r>
        <w:rPr>
          <w:spacing w:val="40"/>
        </w:rPr>
        <w:t xml:space="preserve"> </w:t>
      </w:r>
      <w:r>
        <w:t>Overall aircraft serviceability increased</w:t>
      </w:r>
      <w:r>
        <w:rPr>
          <w:spacing w:val="-1"/>
        </w:rPr>
        <w:t xml:space="preserve"> </w:t>
      </w:r>
      <w:r>
        <w:t>from 70% to</w:t>
      </w:r>
      <w:r>
        <w:rPr>
          <w:spacing w:val="-1"/>
        </w:rPr>
        <w:t xml:space="preserve"> </w:t>
      </w:r>
      <w:r>
        <w:t>76% which</w:t>
      </w:r>
      <w:r>
        <w:rPr>
          <w:spacing w:val="-1"/>
        </w:rPr>
        <w:t xml:space="preserve"> </w:t>
      </w:r>
      <w:r>
        <w:t>is primarily down to the</w:t>
      </w:r>
      <w:r>
        <w:rPr>
          <w:spacing w:val="-1"/>
        </w:rPr>
        <w:t xml:space="preserve"> </w:t>
      </w:r>
      <w:proofErr w:type="gramStart"/>
      <w:r>
        <w:t>135</w:t>
      </w:r>
      <w:r>
        <w:rPr>
          <w:spacing w:val="-1"/>
        </w:rPr>
        <w:t xml:space="preserve"> </w:t>
      </w:r>
      <w:r>
        <w:t>fleet</w:t>
      </w:r>
      <w:proofErr w:type="gramEnd"/>
      <w:r>
        <w:rPr>
          <w:spacing w:val="-4"/>
        </w:rPr>
        <w:t xml:space="preserve"> </w:t>
      </w:r>
      <w:r>
        <w:t>doing well at 81%.</w:t>
      </w:r>
    </w:p>
    <w:p w14:paraId="3F8D2B27" w14:textId="77777777" w:rsidR="00A60BC9" w:rsidRDefault="00A60BC9">
      <w:pPr>
        <w:pStyle w:val="BodyText"/>
        <w:kinsoku w:val="0"/>
        <w:overflowPunct w:val="0"/>
      </w:pPr>
    </w:p>
    <w:p w14:paraId="25BD458B" w14:textId="77777777" w:rsidR="00A60BC9" w:rsidRDefault="00A60BC9">
      <w:pPr>
        <w:pStyle w:val="BodyText"/>
        <w:kinsoku w:val="0"/>
        <w:overflowPunct w:val="0"/>
        <w:ind w:left="860" w:right="132"/>
        <w:jc w:val="both"/>
      </w:pPr>
      <w:r>
        <w:t>A conversation took place regarding the damaged aircraft at North Weald following</w:t>
      </w:r>
      <w:r>
        <w:rPr>
          <w:spacing w:val="-4"/>
        </w:rPr>
        <w:t xml:space="preserve"> </w:t>
      </w:r>
      <w:r>
        <w:t>a</w:t>
      </w:r>
      <w:r>
        <w:rPr>
          <w:spacing w:val="-2"/>
        </w:rPr>
        <w:t xml:space="preserve"> </w:t>
      </w:r>
      <w:r>
        <w:t>recent</w:t>
      </w:r>
      <w:r>
        <w:rPr>
          <w:spacing w:val="-5"/>
        </w:rPr>
        <w:t xml:space="preserve"> </w:t>
      </w:r>
      <w:r>
        <w:t>heavy</w:t>
      </w:r>
      <w:r>
        <w:rPr>
          <w:spacing w:val="-3"/>
        </w:rPr>
        <w:t xml:space="preserve"> </w:t>
      </w:r>
      <w:r>
        <w:t>landing.</w:t>
      </w:r>
      <w:r>
        <w:rPr>
          <w:spacing w:val="40"/>
        </w:rPr>
        <w:t xml:space="preserve"> </w:t>
      </w:r>
      <w:r>
        <w:t>LT</w:t>
      </w:r>
      <w:r>
        <w:rPr>
          <w:spacing w:val="-6"/>
        </w:rPr>
        <w:t xml:space="preserve"> </w:t>
      </w:r>
      <w:r>
        <w:t>stated</w:t>
      </w:r>
      <w:r>
        <w:rPr>
          <w:spacing w:val="-4"/>
        </w:rPr>
        <w:t xml:space="preserve"> </w:t>
      </w:r>
      <w:r>
        <w:t>the</w:t>
      </w:r>
      <w:r>
        <w:rPr>
          <w:spacing w:val="-2"/>
        </w:rPr>
        <w:t xml:space="preserve"> </w:t>
      </w:r>
      <w:r>
        <w:t>incident</w:t>
      </w:r>
      <w:r>
        <w:rPr>
          <w:spacing w:val="-3"/>
        </w:rPr>
        <w:t xml:space="preserve"> </w:t>
      </w:r>
      <w:r>
        <w:t>causes</w:t>
      </w:r>
      <w:r>
        <w:rPr>
          <w:spacing w:val="-3"/>
        </w:rPr>
        <w:t xml:space="preserve"> </w:t>
      </w:r>
      <w:r>
        <w:t>concern</w:t>
      </w:r>
      <w:r>
        <w:rPr>
          <w:spacing w:val="-2"/>
        </w:rPr>
        <w:t xml:space="preserve"> </w:t>
      </w:r>
      <w:r>
        <w:t>and</w:t>
      </w:r>
      <w:r>
        <w:rPr>
          <w:spacing w:val="-2"/>
        </w:rPr>
        <w:t xml:space="preserve"> </w:t>
      </w:r>
      <w:r>
        <w:t>if there are issues with the 145 fleet this puts a significant risk on air operations over</w:t>
      </w:r>
      <w:r>
        <w:rPr>
          <w:spacing w:val="-10"/>
        </w:rPr>
        <w:t xml:space="preserve"> </w:t>
      </w:r>
      <w:r>
        <w:t>London</w:t>
      </w:r>
      <w:r>
        <w:rPr>
          <w:spacing w:val="-11"/>
        </w:rPr>
        <w:t xml:space="preserve"> </w:t>
      </w:r>
      <w:r>
        <w:t>and</w:t>
      </w:r>
      <w:r>
        <w:rPr>
          <w:spacing w:val="-11"/>
        </w:rPr>
        <w:t xml:space="preserve"> </w:t>
      </w:r>
      <w:r>
        <w:t>is</w:t>
      </w:r>
      <w:r>
        <w:rPr>
          <w:spacing w:val="-9"/>
        </w:rPr>
        <w:t xml:space="preserve"> </w:t>
      </w:r>
      <w:r>
        <w:t>keen</w:t>
      </w:r>
      <w:r>
        <w:rPr>
          <w:spacing w:val="-11"/>
        </w:rPr>
        <w:t xml:space="preserve"> </w:t>
      </w:r>
      <w:r>
        <w:t>to</w:t>
      </w:r>
      <w:r>
        <w:rPr>
          <w:spacing w:val="-11"/>
        </w:rPr>
        <w:t xml:space="preserve"> </w:t>
      </w:r>
      <w:r>
        <w:t>understand</w:t>
      </w:r>
      <w:r>
        <w:rPr>
          <w:spacing w:val="-11"/>
        </w:rPr>
        <w:t xml:space="preserve"> </w:t>
      </w:r>
      <w:r>
        <w:t>what</w:t>
      </w:r>
      <w:r>
        <w:rPr>
          <w:spacing w:val="-13"/>
        </w:rPr>
        <w:t xml:space="preserve"> </w:t>
      </w:r>
      <w:r>
        <w:t>the</w:t>
      </w:r>
      <w:r>
        <w:rPr>
          <w:spacing w:val="-11"/>
        </w:rPr>
        <w:t xml:space="preserve"> </w:t>
      </w:r>
      <w:r>
        <w:t>issues</w:t>
      </w:r>
      <w:r>
        <w:rPr>
          <w:spacing w:val="-12"/>
        </w:rPr>
        <w:t xml:space="preserve"> </w:t>
      </w:r>
      <w:r>
        <w:t>are</w:t>
      </w:r>
      <w:r>
        <w:rPr>
          <w:spacing w:val="-11"/>
        </w:rPr>
        <w:t xml:space="preserve"> </w:t>
      </w:r>
      <w:r>
        <w:t>and</w:t>
      </w:r>
      <w:r>
        <w:rPr>
          <w:spacing w:val="-11"/>
        </w:rPr>
        <w:t xml:space="preserve"> </w:t>
      </w:r>
      <w:r>
        <w:t>one</w:t>
      </w:r>
      <w:r>
        <w:rPr>
          <w:spacing w:val="-11"/>
        </w:rPr>
        <w:t xml:space="preserve"> </w:t>
      </w:r>
      <w:r>
        <w:t>that</w:t>
      </w:r>
      <w:r>
        <w:rPr>
          <w:spacing w:val="-11"/>
        </w:rPr>
        <w:t xml:space="preserve"> </w:t>
      </w:r>
      <w:r>
        <w:t>needs monitoring. SB outlined that it is too early to state whether the incident was related to technical or other issues.</w:t>
      </w:r>
    </w:p>
    <w:p w14:paraId="6921BF2F" w14:textId="77777777" w:rsidR="00A60BC9" w:rsidRDefault="00A60BC9">
      <w:pPr>
        <w:pStyle w:val="BodyText"/>
        <w:kinsoku w:val="0"/>
        <w:overflowPunct w:val="0"/>
      </w:pPr>
    </w:p>
    <w:p w14:paraId="4EB0582C" w14:textId="77777777" w:rsidR="00A60BC9" w:rsidRDefault="00A60BC9">
      <w:pPr>
        <w:pStyle w:val="BodyText"/>
        <w:kinsoku w:val="0"/>
        <w:overflowPunct w:val="0"/>
        <w:ind w:left="860"/>
        <w:jc w:val="both"/>
        <w:rPr>
          <w:spacing w:val="-2"/>
        </w:rPr>
      </w:pPr>
      <w:r>
        <w:t>Members</w:t>
      </w:r>
      <w:r>
        <w:rPr>
          <w:spacing w:val="-5"/>
        </w:rPr>
        <w:t xml:space="preserve"> </w:t>
      </w:r>
      <w:r>
        <w:t>noted</w:t>
      </w:r>
      <w:r>
        <w:rPr>
          <w:spacing w:val="-3"/>
        </w:rPr>
        <w:t xml:space="preserve"> </w:t>
      </w:r>
      <w:r>
        <w:t>the</w:t>
      </w:r>
      <w:r>
        <w:rPr>
          <w:spacing w:val="-4"/>
        </w:rPr>
        <w:t xml:space="preserve"> </w:t>
      </w:r>
      <w:r>
        <w:t>content</w:t>
      </w:r>
      <w:r>
        <w:rPr>
          <w:spacing w:val="-1"/>
        </w:rPr>
        <w:t xml:space="preserve"> </w:t>
      </w:r>
      <w:r>
        <w:t>of</w:t>
      </w:r>
      <w:r>
        <w:rPr>
          <w:spacing w:val="-4"/>
        </w:rPr>
        <w:t xml:space="preserve"> </w:t>
      </w:r>
      <w:r>
        <w:t>the</w:t>
      </w:r>
      <w:r>
        <w:rPr>
          <w:spacing w:val="-2"/>
        </w:rPr>
        <w:t xml:space="preserve"> </w:t>
      </w:r>
      <w:r>
        <w:t>report</w:t>
      </w:r>
      <w:r>
        <w:rPr>
          <w:spacing w:val="-1"/>
        </w:rPr>
        <w:t xml:space="preserve"> </w:t>
      </w:r>
      <w:r>
        <w:t>and</w:t>
      </w:r>
      <w:r>
        <w:rPr>
          <w:spacing w:val="-4"/>
        </w:rPr>
        <w:t xml:space="preserve"> </w:t>
      </w:r>
      <w:r>
        <w:t>the</w:t>
      </w:r>
      <w:r>
        <w:rPr>
          <w:spacing w:val="-3"/>
        </w:rPr>
        <w:t xml:space="preserve"> </w:t>
      </w:r>
      <w:r>
        <w:t>presentation</w:t>
      </w:r>
      <w:r>
        <w:rPr>
          <w:spacing w:val="-1"/>
        </w:rPr>
        <w:t xml:space="preserve"> </w:t>
      </w:r>
      <w:r>
        <w:rPr>
          <w:spacing w:val="-2"/>
        </w:rPr>
        <w:t>provided.</w:t>
      </w:r>
    </w:p>
    <w:p w14:paraId="5E33719D" w14:textId="77777777" w:rsidR="00A60BC9" w:rsidRDefault="00A60BC9">
      <w:pPr>
        <w:pStyle w:val="BodyText"/>
        <w:kinsoku w:val="0"/>
        <w:overflowPunct w:val="0"/>
      </w:pPr>
    </w:p>
    <w:p w14:paraId="769A87DF" w14:textId="77777777" w:rsidR="00A60BC9" w:rsidRDefault="00A60BC9">
      <w:pPr>
        <w:pStyle w:val="Heading1"/>
        <w:numPr>
          <w:ilvl w:val="0"/>
          <w:numId w:val="1"/>
        </w:numPr>
        <w:tabs>
          <w:tab w:val="left" w:pos="925"/>
        </w:tabs>
        <w:kinsoku w:val="0"/>
        <w:overflowPunct w:val="0"/>
        <w:ind w:left="924" w:hanging="361"/>
        <w:rPr>
          <w:color w:val="000000"/>
          <w:spacing w:val="-2"/>
        </w:rPr>
      </w:pPr>
      <w:r>
        <w:t>WEST</w:t>
      </w:r>
      <w:r>
        <w:rPr>
          <w:spacing w:val="-4"/>
        </w:rPr>
        <w:t xml:space="preserve"> </w:t>
      </w:r>
      <w:r>
        <w:t>YORKSHRIE</w:t>
      </w:r>
      <w:r>
        <w:rPr>
          <w:spacing w:val="-3"/>
        </w:rPr>
        <w:t xml:space="preserve"> </w:t>
      </w:r>
      <w:r>
        <w:t>DEVOLUTION</w:t>
      </w:r>
      <w:r>
        <w:rPr>
          <w:spacing w:val="-3"/>
        </w:rPr>
        <w:t xml:space="preserve"> </w:t>
      </w:r>
      <w:r>
        <w:rPr>
          <w:spacing w:val="-2"/>
        </w:rPr>
        <w:t>UPDATE</w:t>
      </w:r>
    </w:p>
    <w:p w14:paraId="215B6F2C" w14:textId="77777777" w:rsidR="00A60BC9" w:rsidRDefault="00A60BC9">
      <w:pPr>
        <w:pStyle w:val="BodyText"/>
        <w:kinsoku w:val="0"/>
        <w:overflowPunct w:val="0"/>
        <w:rPr>
          <w:b/>
          <w:bCs/>
        </w:rPr>
      </w:pPr>
    </w:p>
    <w:p w14:paraId="4BC4B9E2" w14:textId="77777777" w:rsidR="00A60BC9" w:rsidRDefault="00A60BC9">
      <w:pPr>
        <w:pStyle w:val="BodyText"/>
        <w:kinsoku w:val="0"/>
        <w:overflowPunct w:val="0"/>
        <w:ind w:left="860" w:right="134"/>
        <w:jc w:val="both"/>
      </w:pPr>
      <w:r>
        <w:t>Alan</w:t>
      </w:r>
      <w:r>
        <w:rPr>
          <w:spacing w:val="-11"/>
        </w:rPr>
        <w:t xml:space="preserve"> </w:t>
      </w:r>
      <w:r>
        <w:t>Reiss</w:t>
      </w:r>
      <w:r>
        <w:rPr>
          <w:spacing w:val="-12"/>
        </w:rPr>
        <w:t xml:space="preserve"> </w:t>
      </w:r>
      <w:r>
        <w:t>(AR)</w:t>
      </w:r>
      <w:r>
        <w:rPr>
          <w:spacing w:val="-12"/>
        </w:rPr>
        <w:t xml:space="preserve"> </w:t>
      </w:r>
      <w:r>
        <w:t>presented</w:t>
      </w:r>
      <w:r>
        <w:rPr>
          <w:spacing w:val="-13"/>
        </w:rPr>
        <w:t xml:space="preserve"> </w:t>
      </w:r>
      <w:r>
        <w:t>the</w:t>
      </w:r>
      <w:r>
        <w:rPr>
          <w:spacing w:val="-13"/>
        </w:rPr>
        <w:t xml:space="preserve"> </w:t>
      </w:r>
      <w:r>
        <w:t>report</w:t>
      </w:r>
      <w:r>
        <w:rPr>
          <w:spacing w:val="-13"/>
        </w:rPr>
        <w:t xml:space="preserve"> </w:t>
      </w:r>
      <w:r>
        <w:t>and</w:t>
      </w:r>
      <w:r>
        <w:rPr>
          <w:spacing w:val="-11"/>
        </w:rPr>
        <w:t xml:space="preserve"> </w:t>
      </w:r>
      <w:r>
        <w:t>provided</w:t>
      </w:r>
      <w:r>
        <w:rPr>
          <w:spacing w:val="-13"/>
        </w:rPr>
        <w:t xml:space="preserve"> </w:t>
      </w:r>
      <w:r>
        <w:t>members</w:t>
      </w:r>
      <w:r>
        <w:rPr>
          <w:spacing w:val="-12"/>
        </w:rPr>
        <w:t xml:space="preserve"> </w:t>
      </w:r>
      <w:r>
        <w:t>with</w:t>
      </w:r>
      <w:r>
        <w:rPr>
          <w:spacing w:val="-11"/>
        </w:rPr>
        <w:t xml:space="preserve"> </w:t>
      </w:r>
      <w:r>
        <w:t>an</w:t>
      </w:r>
      <w:r>
        <w:rPr>
          <w:spacing w:val="-13"/>
        </w:rPr>
        <w:t xml:space="preserve"> </w:t>
      </w:r>
      <w:r>
        <w:t>update</w:t>
      </w:r>
      <w:r>
        <w:rPr>
          <w:spacing w:val="-13"/>
        </w:rPr>
        <w:t xml:space="preserve"> </w:t>
      </w:r>
      <w:r>
        <w:t>on the West Yorkshire devolution process. The Order creating the Mayoral Combined</w:t>
      </w:r>
      <w:r>
        <w:rPr>
          <w:spacing w:val="-4"/>
        </w:rPr>
        <w:t xml:space="preserve"> </w:t>
      </w:r>
      <w:r>
        <w:t>Authority</w:t>
      </w:r>
      <w:r>
        <w:rPr>
          <w:spacing w:val="-5"/>
        </w:rPr>
        <w:t xml:space="preserve"> </w:t>
      </w:r>
      <w:r>
        <w:t>and</w:t>
      </w:r>
      <w:r>
        <w:rPr>
          <w:spacing w:val="-4"/>
        </w:rPr>
        <w:t xml:space="preserve"> </w:t>
      </w:r>
      <w:r>
        <w:t>paving</w:t>
      </w:r>
      <w:r>
        <w:rPr>
          <w:spacing w:val="-4"/>
        </w:rPr>
        <w:t xml:space="preserve"> </w:t>
      </w:r>
      <w:r>
        <w:t>the</w:t>
      </w:r>
      <w:r>
        <w:rPr>
          <w:spacing w:val="-4"/>
        </w:rPr>
        <w:t xml:space="preserve"> </w:t>
      </w:r>
      <w:r>
        <w:t>way</w:t>
      </w:r>
      <w:r>
        <w:rPr>
          <w:spacing w:val="-5"/>
        </w:rPr>
        <w:t xml:space="preserve"> </w:t>
      </w:r>
      <w:r>
        <w:t>for</w:t>
      </w:r>
      <w:r>
        <w:rPr>
          <w:spacing w:val="-6"/>
        </w:rPr>
        <w:t xml:space="preserve"> </w:t>
      </w:r>
      <w:r>
        <w:t>an</w:t>
      </w:r>
      <w:r>
        <w:rPr>
          <w:spacing w:val="-4"/>
        </w:rPr>
        <w:t xml:space="preserve"> </w:t>
      </w:r>
      <w:r>
        <w:t>election</w:t>
      </w:r>
      <w:r>
        <w:rPr>
          <w:spacing w:val="-7"/>
        </w:rPr>
        <w:t xml:space="preserve"> </w:t>
      </w:r>
      <w:r>
        <w:t>on</w:t>
      </w:r>
      <w:r>
        <w:rPr>
          <w:spacing w:val="-4"/>
        </w:rPr>
        <w:t xml:space="preserve"> </w:t>
      </w:r>
      <w:r>
        <w:t>6</w:t>
      </w:r>
      <w:r>
        <w:rPr>
          <w:spacing w:val="-4"/>
        </w:rPr>
        <w:t xml:space="preserve"> </w:t>
      </w:r>
      <w:r>
        <w:t>May</w:t>
      </w:r>
      <w:r>
        <w:rPr>
          <w:spacing w:val="-5"/>
        </w:rPr>
        <w:t xml:space="preserve"> </w:t>
      </w:r>
      <w:r>
        <w:t>went</w:t>
      </w:r>
      <w:r>
        <w:rPr>
          <w:spacing w:val="-5"/>
        </w:rPr>
        <w:t xml:space="preserve"> </w:t>
      </w:r>
      <w:r>
        <w:t>through Parliament at the end of January.</w:t>
      </w:r>
      <w:r>
        <w:rPr>
          <w:spacing w:val="40"/>
        </w:rPr>
        <w:t xml:space="preserve"> </w:t>
      </w:r>
      <w:r>
        <w:t>AR advised the West Yorkshire Mayor will become the relevant local policing body but are not a corporate sole and therefore cannot own land or assets. Asset ownership would sit with the Combined Authority.</w:t>
      </w:r>
    </w:p>
    <w:p w14:paraId="551BF734" w14:textId="77777777" w:rsidR="00A60BC9" w:rsidRDefault="00A60BC9">
      <w:pPr>
        <w:pStyle w:val="BodyText"/>
        <w:kinsoku w:val="0"/>
        <w:overflowPunct w:val="0"/>
      </w:pPr>
    </w:p>
    <w:p w14:paraId="2CE77982" w14:textId="77777777" w:rsidR="00A60BC9" w:rsidRDefault="00A60BC9">
      <w:pPr>
        <w:pStyle w:val="BodyText"/>
        <w:kinsoku w:val="0"/>
        <w:overflowPunct w:val="0"/>
        <w:spacing w:before="1"/>
        <w:ind w:left="860" w:right="135"/>
        <w:jc w:val="both"/>
      </w:pPr>
      <w:r>
        <w:t>AR advised that the present assumption is that until future governance arrangements are agreed by the joint Working Group, the Mayor or Deputy Mayor for Policing</w:t>
      </w:r>
      <w:r>
        <w:rPr>
          <w:spacing w:val="-1"/>
        </w:rPr>
        <w:t xml:space="preserve"> </w:t>
      </w:r>
      <w:r>
        <w:t>and</w:t>
      </w:r>
      <w:r>
        <w:rPr>
          <w:spacing w:val="-1"/>
        </w:rPr>
        <w:t xml:space="preserve"> </w:t>
      </w:r>
      <w:r>
        <w:t>Crime will Chair the Board</w:t>
      </w:r>
      <w:r>
        <w:rPr>
          <w:spacing w:val="-1"/>
        </w:rPr>
        <w:t xml:space="preserve"> </w:t>
      </w:r>
      <w:r>
        <w:t>meetings going</w:t>
      </w:r>
      <w:r>
        <w:rPr>
          <w:spacing w:val="-1"/>
        </w:rPr>
        <w:t xml:space="preserve"> </w:t>
      </w:r>
      <w:proofErr w:type="gramStart"/>
      <w:r>
        <w:t>forward</w:t>
      </w:r>
      <w:proofErr w:type="gramEnd"/>
      <w:r>
        <w:t xml:space="preserve"> and the Combined Authority will continue to provide support to the Board.</w:t>
      </w:r>
      <w:r>
        <w:rPr>
          <w:spacing w:val="80"/>
        </w:rPr>
        <w:t xml:space="preserve"> </w:t>
      </w:r>
      <w:r>
        <w:t>AS advised members that the leaders of the five West Yorkshire Councils and MBW</w:t>
      </w:r>
      <w:r>
        <w:rPr>
          <w:spacing w:val="-9"/>
        </w:rPr>
        <w:t xml:space="preserve"> </w:t>
      </w:r>
      <w:r>
        <w:t>wrote</w:t>
      </w:r>
      <w:r>
        <w:rPr>
          <w:spacing w:val="-12"/>
        </w:rPr>
        <w:t xml:space="preserve"> </w:t>
      </w:r>
      <w:r>
        <w:t>to</w:t>
      </w:r>
      <w:r>
        <w:rPr>
          <w:spacing w:val="-12"/>
        </w:rPr>
        <w:t xml:space="preserve"> </w:t>
      </w:r>
      <w:r>
        <w:t>the</w:t>
      </w:r>
      <w:r>
        <w:rPr>
          <w:spacing w:val="-9"/>
        </w:rPr>
        <w:t xml:space="preserve"> </w:t>
      </w:r>
      <w:r>
        <w:t>Home</w:t>
      </w:r>
      <w:r>
        <w:rPr>
          <w:spacing w:val="-9"/>
        </w:rPr>
        <w:t xml:space="preserve"> </w:t>
      </w:r>
      <w:r>
        <w:t>Office</w:t>
      </w:r>
      <w:r>
        <w:rPr>
          <w:spacing w:val="-9"/>
        </w:rPr>
        <w:t xml:space="preserve"> </w:t>
      </w:r>
      <w:r>
        <w:t>asking</w:t>
      </w:r>
      <w:r>
        <w:rPr>
          <w:spacing w:val="-9"/>
        </w:rPr>
        <w:t xml:space="preserve"> </w:t>
      </w:r>
      <w:r>
        <w:t>them</w:t>
      </w:r>
      <w:r>
        <w:rPr>
          <w:spacing w:val="-9"/>
        </w:rPr>
        <w:t xml:space="preserve"> </w:t>
      </w:r>
      <w:r>
        <w:t>to</w:t>
      </w:r>
      <w:r>
        <w:rPr>
          <w:spacing w:val="-12"/>
        </w:rPr>
        <w:t xml:space="preserve"> </w:t>
      </w:r>
      <w:r>
        <w:t>come</w:t>
      </w:r>
      <w:r>
        <w:rPr>
          <w:spacing w:val="-9"/>
        </w:rPr>
        <w:t xml:space="preserve"> </w:t>
      </w:r>
      <w:r>
        <w:t>forward</w:t>
      </w:r>
      <w:r>
        <w:rPr>
          <w:spacing w:val="-9"/>
        </w:rPr>
        <w:t xml:space="preserve"> </w:t>
      </w:r>
      <w:r>
        <w:t>with</w:t>
      </w:r>
      <w:r>
        <w:rPr>
          <w:spacing w:val="-12"/>
        </w:rPr>
        <w:t xml:space="preserve"> </w:t>
      </w:r>
      <w:r>
        <w:t>proposals</w:t>
      </w:r>
      <w:r>
        <w:rPr>
          <w:spacing w:val="-10"/>
        </w:rPr>
        <w:t xml:space="preserve"> </w:t>
      </w:r>
      <w:r>
        <w:t xml:space="preserve">for </w:t>
      </w:r>
      <w:proofErr w:type="gramStart"/>
      <w:r>
        <w:t>a</w:t>
      </w:r>
      <w:r>
        <w:rPr>
          <w:spacing w:val="-1"/>
        </w:rPr>
        <w:t xml:space="preserve"> </w:t>
      </w:r>
      <w:r>
        <w:t>an</w:t>
      </w:r>
      <w:proofErr w:type="gramEnd"/>
      <w:r>
        <w:rPr>
          <w:spacing w:val="-1"/>
        </w:rPr>
        <w:t xml:space="preserve"> </w:t>
      </w:r>
      <w:r>
        <w:t>alternative</w:t>
      </w:r>
      <w:r>
        <w:rPr>
          <w:spacing w:val="-1"/>
        </w:rPr>
        <w:t xml:space="preserve"> </w:t>
      </w:r>
      <w:r>
        <w:t>model</w:t>
      </w:r>
      <w:r>
        <w:rPr>
          <w:spacing w:val="-5"/>
        </w:rPr>
        <w:t xml:space="preserve"> </w:t>
      </w:r>
      <w:r>
        <w:t>of</w:t>
      </w:r>
      <w:r>
        <w:rPr>
          <w:spacing w:val="-1"/>
        </w:rPr>
        <w:t xml:space="preserve"> </w:t>
      </w:r>
      <w:r>
        <w:t>delivery</w:t>
      </w:r>
      <w:r>
        <w:rPr>
          <w:spacing w:val="-2"/>
        </w:rPr>
        <w:t xml:space="preserve"> </w:t>
      </w:r>
      <w:r>
        <w:t>for</w:t>
      </w:r>
      <w:r>
        <w:rPr>
          <w:spacing w:val="-3"/>
        </w:rPr>
        <w:t xml:space="preserve"> </w:t>
      </w:r>
      <w:r>
        <w:t>NPAS</w:t>
      </w:r>
      <w:r>
        <w:rPr>
          <w:spacing w:val="-1"/>
        </w:rPr>
        <w:t xml:space="preserve"> </w:t>
      </w:r>
      <w:r>
        <w:t>within</w:t>
      </w:r>
      <w:r>
        <w:rPr>
          <w:spacing w:val="-1"/>
        </w:rPr>
        <w:t xml:space="preserve"> </w:t>
      </w:r>
      <w:r>
        <w:t>two</w:t>
      </w:r>
      <w:r>
        <w:rPr>
          <w:spacing w:val="-1"/>
        </w:rPr>
        <w:t xml:space="preserve"> </w:t>
      </w:r>
      <w:r>
        <w:t>years</w:t>
      </w:r>
      <w:r>
        <w:rPr>
          <w:spacing w:val="-2"/>
        </w:rPr>
        <w:t xml:space="preserve"> </w:t>
      </w:r>
      <w:r>
        <w:t>and</w:t>
      </w:r>
      <w:r>
        <w:rPr>
          <w:spacing w:val="-3"/>
        </w:rPr>
        <w:t xml:space="preserve"> </w:t>
      </w:r>
      <w:r>
        <w:t>there</w:t>
      </w:r>
      <w:r>
        <w:rPr>
          <w:spacing w:val="-1"/>
        </w:rPr>
        <w:t xml:space="preserve"> </w:t>
      </w:r>
      <w:r>
        <w:t>is</w:t>
      </w:r>
      <w:r>
        <w:rPr>
          <w:spacing w:val="-2"/>
        </w:rPr>
        <w:t xml:space="preserve"> </w:t>
      </w:r>
      <w:r>
        <w:t>still</w:t>
      </w:r>
      <w:r>
        <w:rPr>
          <w:spacing w:val="-3"/>
        </w:rPr>
        <w:t xml:space="preserve"> </w:t>
      </w:r>
      <w:r>
        <w:t>a requirement</w:t>
      </w:r>
      <w:r>
        <w:rPr>
          <w:spacing w:val="-5"/>
        </w:rPr>
        <w:t xml:space="preserve"> </w:t>
      </w:r>
      <w:r>
        <w:t>for</w:t>
      </w:r>
      <w:r>
        <w:rPr>
          <w:spacing w:val="-6"/>
        </w:rPr>
        <w:t xml:space="preserve"> </w:t>
      </w:r>
      <w:r>
        <w:t>that</w:t>
      </w:r>
      <w:r>
        <w:rPr>
          <w:spacing w:val="-2"/>
        </w:rPr>
        <w:t xml:space="preserve"> </w:t>
      </w:r>
      <w:r>
        <w:t>work</w:t>
      </w:r>
      <w:r>
        <w:rPr>
          <w:spacing w:val="-3"/>
        </w:rPr>
        <w:t xml:space="preserve"> </w:t>
      </w:r>
      <w:r>
        <w:t>to</w:t>
      </w:r>
      <w:r>
        <w:rPr>
          <w:spacing w:val="-4"/>
        </w:rPr>
        <w:t xml:space="preserve"> </w:t>
      </w:r>
      <w:r>
        <w:t>be</w:t>
      </w:r>
      <w:r>
        <w:rPr>
          <w:spacing w:val="-4"/>
        </w:rPr>
        <w:t xml:space="preserve"> </w:t>
      </w:r>
      <w:r>
        <w:t>brought</w:t>
      </w:r>
      <w:r>
        <w:rPr>
          <w:spacing w:val="-5"/>
        </w:rPr>
        <w:t xml:space="preserve"> </w:t>
      </w:r>
      <w:r>
        <w:t>forward</w:t>
      </w:r>
      <w:r>
        <w:rPr>
          <w:spacing w:val="-2"/>
        </w:rPr>
        <w:t xml:space="preserve"> </w:t>
      </w:r>
      <w:r>
        <w:t>at</w:t>
      </w:r>
      <w:r>
        <w:rPr>
          <w:spacing w:val="-5"/>
        </w:rPr>
        <w:t xml:space="preserve"> </w:t>
      </w:r>
      <w:r>
        <w:t>pace.</w:t>
      </w:r>
      <w:r>
        <w:rPr>
          <w:spacing w:val="-5"/>
        </w:rPr>
        <w:t xml:space="preserve"> </w:t>
      </w:r>
      <w:r>
        <w:t>The</w:t>
      </w:r>
      <w:r>
        <w:rPr>
          <w:spacing w:val="-4"/>
        </w:rPr>
        <w:t xml:space="preserve"> </w:t>
      </w:r>
      <w:r>
        <w:t>Mayor/Combined Authority will want to work with the Board, WYP, NPAS and the Home Office for swift development of a future delivery model and transition.</w:t>
      </w:r>
    </w:p>
    <w:p w14:paraId="472D2E1E" w14:textId="77777777" w:rsidR="00A60BC9" w:rsidRDefault="00A60BC9">
      <w:pPr>
        <w:pStyle w:val="BodyText"/>
        <w:kinsoku w:val="0"/>
        <w:overflowPunct w:val="0"/>
      </w:pPr>
    </w:p>
    <w:p w14:paraId="2B4F1016" w14:textId="77777777" w:rsidR="00A60BC9" w:rsidRDefault="00A60BC9">
      <w:pPr>
        <w:pStyle w:val="BodyText"/>
        <w:kinsoku w:val="0"/>
        <w:overflowPunct w:val="0"/>
        <w:ind w:left="860" w:right="133"/>
        <w:jc w:val="both"/>
      </w:pPr>
      <w:r>
        <w:t>In</w:t>
      </w:r>
      <w:r>
        <w:rPr>
          <w:spacing w:val="-4"/>
        </w:rPr>
        <w:t xml:space="preserve"> </w:t>
      </w:r>
      <w:r>
        <w:t>relation</w:t>
      </w:r>
      <w:r>
        <w:rPr>
          <w:spacing w:val="-7"/>
        </w:rPr>
        <w:t xml:space="preserve"> </w:t>
      </w:r>
      <w:r>
        <w:t>to</w:t>
      </w:r>
      <w:r>
        <w:rPr>
          <w:spacing w:val="-4"/>
        </w:rPr>
        <w:t xml:space="preserve"> </w:t>
      </w:r>
      <w:r>
        <w:t>the</w:t>
      </w:r>
      <w:r>
        <w:rPr>
          <w:spacing w:val="-4"/>
        </w:rPr>
        <w:t xml:space="preserve"> </w:t>
      </w:r>
      <w:r>
        <w:t>governance</w:t>
      </w:r>
      <w:r>
        <w:rPr>
          <w:spacing w:val="-4"/>
        </w:rPr>
        <w:t xml:space="preserve"> </w:t>
      </w:r>
      <w:r>
        <w:t>working</w:t>
      </w:r>
      <w:r>
        <w:rPr>
          <w:spacing w:val="-4"/>
        </w:rPr>
        <w:t xml:space="preserve"> </w:t>
      </w:r>
      <w:r>
        <w:t>group,</w:t>
      </w:r>
      <w:r>
        <w:rPr>
          <w:spacing w:val="-7"/>
        </w:rPr>
        <w:t xml:space="preserve"> </w:t>
      </w:r>
      <w:r>
        <w:t>PCC</w:t>
      </w:r>
      <w:r>
        <w:rPr>
          <w:spacing w:val="-6"/>
        </w:rPr>
        <w:t xml:space="preserve"> </w:t>
      </w:r>
      <w:proofErr w:type="spellStart"/>
      <w:r>
        <w:t>Dafydd</w:t>
      </w:r>
      <w:proofErr w:type="spellEnd"/>
      <w:r>
        <w:rPr>
          <w:spacing w:val="-4"/>
        </w:rPr>
        <w:t xml:space="preserve"> </w:t>
      </w:r>
      <w:proofErr w:type="spellStart"/>
      <w:r>
        <w:t>Llywelyn</w:t>
      </w:r>
      <w:proofErr w:type="spellEnd"/>
      <w:r>
        <w:rPr>
          <w:spacing w:val="-7"/>
        </w:rPr>
        <w:t xml:space="preserve"> </w:t>
      </w:r>
      <w:r>
        <w:t>(DL)</w:t>
      </w:r>
      <w:r>
        <w:rPr>
          <w:spacing w:val="-6"/>
        </w:rPr>
        <w:t xml:space="preserve"> </w:t>
      </w:r>
      <w:r>
        <w:t xml:space="preserve">stated that decisions were made previously in relation to an independent Chair and various </w:t>
      </w:r>
      <w:proofErr w:type="gramStart"/>
      <w:r>
        <w:t>sub</w:t>
      </w:r>
      <w:r>
        <w:rPr>
          <w:spacing w:val="-1"/>
        </w:rPr>
        <w:t xml:space="preserve"> </w:t>
      </w:r>
      <w:r>
        <w:t>groups</w:t>
      </w:r>
      <w:proofErr w:type="gramEnd"/>
      <w:r>
        <w:t xml:space="preserve"> have</w:t>
      </w:r>
      <w:r>
        <w:rPr>
          <w:spacing w:val="-1"/>
        </w:rPr>
        <w:t xml:space="preserve"> </w:t>
      </w:r>
      <w:r>
        <w:t>met</w:t>
      </w:r>
      <w:r>
        <w:rPr>
          <w:spacing w:val="-2"/>
        </w:rPr>
        <w:t xml:space="preserve"> </w:t>
      </w:r>
      <w:r>
        <w:t>and work</w:t>
      </w:r>
      <w:r>
        <w:rPr>
          <w:spacing w:val="-2"/>
        </w:rPr>
        <w:t xml:space="preserve"> </w:t>
      </w:r>
      <w:r>
        <w:t>undertaken</w:t>
      </w:r>
      <w:r>
        <w:rPr>
          <w:spacing w:val="-1"/>
        </w:rPr>
        <w:t xml:space="preserve"> </w:t>
      </w:r>
      <w:r>
        <w:t>is taking</w:t>
      </w:r>
      <w:r>
        <w:rPr>
          <w:spacing w:val="-1"/>
        </w:rPr>
        <w:t xml:space="preserve"> </w:t>
      </w:r>
      <w:r>
        <w:t>cognisance</w:t>
      </w:r>
      <w:r>
        <w:rPr>
          <w:spacing w:val="-1"/>
        </w:rPr>
        <w:t xml:space="preserve"> </w:t>
      </w:r>
      <w:r>
        <w:t>of</w:t>
      </w:r>
      <w:r>
        <w:rPr>
          <w:spacing w:val="-2"/>
        </w:rPr>
        <w:t xml:space="preserve"> </w:t>
      </w:r>
      <w:r>
        <w:t>the fact that there is a discrepancy in terms of current representation from a regional perspective.</w:t>
      </w:r>
    </w:p>
    <w:p w14:paraId="1328F802" w14:textId="77777777" w:rsidR="00A60BC9" w:rsidRDefault="00A60BC9">
      <w:pPr>
        <w:pStyle w:val="BodyText"/>
        <w:kinsoku w:val="0"/>
        <w:overflowPunct w:val="0"/>
      </w:pPr>
    </w:p>
    <w:p w14:paraId="25BF1A4D" w14:textId="77777777" w:rsidR="00A60BC9" w:rsidRDefault="00A60BC9">
      <w:pPr>
        <w:pStyle w:val="BodyText"/>
        <w:kinsoku w:val="0"/>
        <w:overflowPunct w:val="0"/>
        <w:ind w:left="860"/>
        <w:jc w:val="both"/>
        <w:rPr>
          <w:spacing w:val="-2"/>
        </w:rPr>
      </w:pPr>
      <w:r>
        <w:t>Board</w:t>
      </w:r>
      <w:r>
        <w:rPr>
          <w:spacing w:val="-3"/>
        </w:rPr>
        <w:t xml:space="preserve"> </w:t>
      </w:r>
      <w:r>
        <w:t>members</w:t>
      </w:r>
      <w:r>
        <w:rPr>
          <w:spacing w:val="-3"/>
        </w:rPr>
        <w:t xml:space="preserve"> </w:t>
      </w:r>
      <w:r>
        <w:t>noted</w:t>
      </w:r>
      <w:r>
        <w:rPr>
          <w:spacing w:val="-3"/>
        </w:rPr>
        <w:t xml:space="preserve"> </w:t>
      </w:r>
      <w:r>
        <w:t>the</w:t>
      </w:r>
      <w:r>
        <w:rPr>
          <w:spacing w:val="-2"/>
        </w:rPr>
        <w:t xml:space="preserve"> </w:t>
      </w:r>
      <w:r>
        <w:t>update</w:t>
      </w:r>
      <w:r>
        <w:rPr>
          <w:spacing w:val="-3"/>
        </w:rPr>
        <w:t xml:space="preserve"> </w:t>
      </w:r>
      <w:r>
        <w:rPr>
          <w:spacing w:val="-2"/>
        </w:rPr>
        <w:t>provided.</w:t>
      </w:r>
    </w:p>
    <w:p w14:paraId="2F60D0F1" w14:textId="77777777" w:rsidR="00A60BC9" w:rsidRDefault="00A60BC9">
      <w:pPr>
        <w:pStyle w:val="BodyText"/>
        <w:kinsoku w:val="0"/>
        <w:overflowPunct w:val="0"/>
        <w:ind w:left="860"/>
        <w:jc w:val="both"/>
        <w:rPr>
          <w:spacing w:val="-2"/>
        </w:rPr>
        <w:sectPr w:rsidR="00A60BC9">
          <w:pgSz w:w="11910" w:h="16840"/>
          <w:pgMar w:top="1840" w:right="1300" w:bottom="1740" w:left="1300" w:header="710" w:footer="1560" w:gutter="0"/>
          <w:cols w:space="720"/>
          <w:noEndnote/>
        </w:sectPr>
      </w:pPr>
    </w:p>
    <w:p w14:paraId="303C86A4" w14:textId="77777777" w:rsidR="00A60BC9" w:rsidRDefault="00A60BC9">
      <w:pPr>
        <w:pStyle w:val="BodyText"/>
        <w:kinsoku w:val="0"/>
        <w:overflowPunct w:val="0"/>
        <w:spacing w:before="90"/>
        <w:ind w:left="3791" w:right="3792"/>
        <w:jc w:val="center"/>
        <w:rPr>
          <w:rFonts w:ascii="Arial Black" w:hAnsi="Arial Black" w:cs="Arial Black"/>
          <w:color w:val="999999"/>
          <w:spacing w:val="-2"/>
        </w:rPr>
      </w:pPr>
      <w:r w:rsidRPr="004D6822">
        <w:rPr>
          <w:rFonts w:ascii="Arial Black" w:hAnsi="Arial Black" w:cs="Arial Black"/>
          <w:spacing w:val="-2"/>
        </w:rPr>
        <w:lastRenderedPageBreak/>
        <w:t>RESTRICTED</w:t>
      </w:r>
    </w:p>
    <w:p w14:paraId="1D061A4C" w14:textId="77777777" w:rsidR="00A60BC9" w:rsidRDefault="00A60BC9">
      <w:pPr>
        <w:pStyle w:val="BodyText"/>
        <w:kinsoku w:val="0"/>
        <w:overflowPunct w:val="0"/>
        <w:rPr>
          <w:rFonts w:ascii="Arial Black" w:hAnsi="Arial Black" w:cs="Arial Black"/>
          <w:sz w:val="20"/>
          <w:szCs w:val="20"/>
        </w:rPr>
      </w:pPr>
    </w:p>
    <w:p w14:paraId="0E2B8B7C" w14:textId="77777777" w:rsidR="00A60BC9" w:rsidRDefault="00A60BC9">
      <w:pPr>
        <w:pStyle w:val="BodyText"/>
        <w:kinsoku w:val="0"/>
        <w:overflowPunct w:val="0"/>
        <w:rPr>
          <w:rFonts w:ascii="Arial Black" w:hAnsi="Arial Black" w:cs="Arial Black"/>
          <w:sz w:val="20"/>
          <w:szCs w:val="20"/>
        </w:rPr>
      </w:pPr>
    </w:p>
    <w:p w14:paraId="3792DE87" w14:textId="77777777" w:rsidR="00A60BC9" w:rsidRDefault="00A60BC9">
      <w:pPr>
        <w:pStyle w:val="BodyText"/>
        <w:kinsoku w:val="0"/>
        <w:overflowPunct w:val="0"/>
        <w:spacing w:before="10"/>
        <w:rPr>
          <w:rFonts w:ascii="Arial Black" w:hAnsi="Arial Black" w:cs="Arial Black"/>
          <w:sz w:val="18"/>
          <w:szCs w:val="18"/>
        </w:rPr>
      </w:pPr>
    </w:p>
    <w:p w14:paraId="186FA9A7" w14:textId="77777777" w:rsidR="00A60BC9" w:rsidRDefault="00A60BC9">
      <w:pPr>
        <w:pStyle w:val="Heading1"/>
        <w:numPr>
          <w:ilvl w:val="0"/>
          <w:numId w:val="1"/>
        </w:numPr>
        <w:tabs>
          <w:tab w:val="left" w:pos="904"/>
        </w:tabs>
        <w:kinsoku w:val="0"/>
        <w:overflowPunct w:val="0"/>
        <w:ind w:left="903" w:hanging="404"/>
        <w:rPr>
          <w:b w:val="0"/>
          <w:bCs w:val="0"/>
          <w:color w:val="000000"/>
          <w:spacing w:val="-2"/>
        </w:rPr>
      </w:pPr>
      <w:r>
        <w:t>FIXED</w:t>
      </w:r>
      <w:r>
        <w:rPr>
          <w:spacing w:val="-3"/>
        </w:rPr>
        <w:t xml:space="preserve"> </w:t>
      </w:r>
      <w:r>
        <w:t>WING</w:t>
      </w:r>
      <w:r>
        <w:rPr>
          <w:spacing w:val="-1"/>
        </w:rPr>
        <w:t xml:space="preserve"> </w:t>
      </w:r>
      <w:r>
        <w:rPr>
          <w:spacing w:val="-2"/>
        </w:rPr>
        <w:t>OPTIONS</w:t>
      </w:r>
    </w:p>
    <w:p w14:paraId="0ECC1F86" w14:textId="77777777" w:rsidR="00A60BC9" w:rsidRDefault="00A60BC9">
      <w:pPr>
        <w:pStyle w:val="BodyText"/>
        <w:kinsoku w:val="0"/>
        <w:overflowPunct w:val="0"/>
        <w:rPr>
          <w:b/>
          <w:bCs/>
        </w:rPr>
      </w:pPr>
    </w:p>
    <w:p w14:paraId="47E1FF77" w14:textId="77777777" w:rsidR="00A60BC9" w:rsidRDefault="00A60BC9">
      <w:pPr>
        <w:pStyle w:val="BodyText"/>
        <w:kinsoku w:val="0"/>
        <w:overflowPunct w:val="0"/>
        <w:ind w:left="860" w:right="136"/>
        <w:jc w:val="both"/>
      </w:pPr>
      <w:r>
        <w:t>CC</w:t>
      </w:r>
      <w:r>
        <w:rPr>
          <w:spacing w:val="-8"/>
        </w:rPr>
        <w:t xml:space="preserve"> </w:t>
      </w:r>
      <w:r>
        <w:t>John</w:t>
      </w:r>
      <w:r>
        <w:rPr>
          <w:spacing w:val="-9"/>
        </w:rPr>
        <w:t xml:space="preserve"> </w:t>
      </w:r>
      <w:r>
        <w:t>Robins</w:t>
      </w:r>
      <w:r>
        <w:rPr>
          <w:spacing w:val="-10"/>
        </w:rPr>
        <w:t xml:space="preserve"> </w:t>
      </w:r>
      <w:r>
        <w:t>(JR)</w:t>
      </w:r>
      <w:r>
        <w:rPr>
          <w:spacing w:val="-8"/>
        </w:rPr>
        <w:t xml:space="preserve"> </w:t>
      </w:r>
      <w:r>
        <w:t>requested</w:t>
      </w:r>
      <w:r>
        <w:rPr>
          <w:spacing w:val="-9"/>
        </w:rPr>
        <w:t xml:space="preserve"> </w:t>
      </w:r>
      <w:r>
        <w:t>that</w:t>
      </w:r>
      <w:r>
        <w:rPr>
          <w:spacing w:val="-10"/>
        </w:rPr>
        <w:t xml:space="preserve"> </w:t>
      </w:r>
      <w:r>
        <w:t>Board</w:t>
      </w:r>
      <w:r>
        <w:rPr>
          <w:spacing w:val="-9"/>
        </w:rPr>
        <w:t xml:space="preserve"> </w:t>
      </w:r>
      <w:r>
        <w:t>members</w:t>
      </w:r>
      <w:r>
        <w:rPr>
          <w:spacing w:val="-8"/>
        </w:rPr>
        <w:t xml:space="preserve"> </w:t>
      </w:r>
      <w:r>
        <w:t>supported</w:t>
      </w:r>
      <w:r>
        <w:rPr>
          <w:spacing w:val="-9"/>
        </w:rPr>
        <w:t xml:space="preserve"> </w:t>
      </w:r>
      <w:r>
        <w:t>NPAS</w:t>
      </w:r>
      <w:r>
        <w:rPr>
          <w:spacing w:val="-7"/>
        </w:rPr>
        <w:t xml:space="preserve"> </w:t>
      </w:r>
      <w:r>
        <w:t>and</w:t>
      </w:r>
      <w:r>
        <w:rPr>
          <w:spacing w:val="-9"/>
        </w:rPr>
        <w:t xml:space="preserve"> </w:t>
      </w:r>
      <w:r>
        <w:t xml:space="preserve">the Board’s objectives of providing air support to England and Wales and asked members not to reduce the fleet capacity of NPAS and not to sell the two uncommitted airframes and was cognisant of the fact that there </w:t>
      </w:r>
      <w:proofErr w:type="gramStart"/>
      <w:r>
        <w:t>is</w:t>
      </w:r>
      <w:proofErr w:type="gramEnd"/>
      <w:r>
        <w:t xml:space="preserve"> financial implications in retaining them.</w:t>
      </w:r>
    </w:p>
    <w:p w14:paraId="44126361" w14:textId="77777777" w:rsidR="00A60BC9" w:rsidRDefault="00A60BC9">
      <w:pPr>
        <w:pStyle w:val="BodyText"/>
        <w:kinsoku w:val="0"/>
        <w:overflowPunct w:val="0"/>
      </w:pPr>
    </w:p>
    <w:p w14:paraId="107B5057" w14:textId="77777777" w:rsidR="00A60BC9" w:rsidRDefault="00A60BC9">
      <w:pPr>
        <w:pStyle w:val="BodyText"/>
        <w:kinsoku w:val="0"/>
        <w:overflowPunct w:val="0"/>
        <w:spacing w:before="1"/>
        <w:ind w:left="860"/>
        <w:jc w:val="both"/>
        <w:rPr>
          <w:spacing w:val="-10"/>
        </w:rPr>
      </w:pPr>
      <w:r>
        <w:t>Members</w:t>
      </w:r>
      <w:r>
        <w:rPr>
          <w:spacing w:val="-5"/>
        </w:rPr>
        <w:t xml:space="preserve"> </w:t>
      </w:r>
      <w:r>
        <w:t>considered</w:t>
      </w:r>
      <w:r>
        <w:rPr>
          <w:spacing w:val="-5"/>
        </w:rPr>
        <w:t xml:space="preserve"> </w:t>
      </w:r>
      <w:r>
        <w:t>the</w:t>
      </w:r>
      <w:r>
        <w:rPr>
          <w:spacing w:val="-4"/>
        </w:rPr>
        <w:t xml:space="preserve"> </w:t>
      </w:r>
      <w:r>
        <w:t>following</w:t>
      </w:r>
      <w:r>
        <w:rPr>
          <w:spacing w:val="-3"/>
        </w:rPr>
        <w:t xml:space="preserve"> </w:t>
      </w:r>
      <w:r>
        <w:t>Options:</w:t>
      </w:r>
      <w:r>
        <w:rPr>
          <w:spacing w:val="-3"/>
        </w:rPr>
        <w:t xml:space="preserve"> </w:t>
      </w:r>
      <w:r>
        <w:rPr>
          <w:spacing w:val="-10"/>
        </w:rPr>
        <w:t>-</w:t>
      </w:r>
    </w:p>
    <w:p w14:paraId="65C5D3BF" w14:textId="77777777" w:rsidR="00A60BC9" w:rsidRDefault="00A60BC9">
      <w:pPr>
        <w:pStyle w:val="BodyText"/>
        <w:kinsoku w:val="0"/>
        <w:overflowPunct w:val="0"/>
        <w:spacing w:before="11"/>
        <w:rPr>
          <w:sz w:val="23"/>
          <w:szCs w:val="23"/>
        </w:rPr>
      </w:pPr>
    </w:p>
    <w:p w14:paraId="715944CA" w14:textId="77777777" w:rsidR="00A60BC9" w:rsidRDefault="00A60BC9">
      <w:pPr>
        <w:pStyle w:val="BodyText"/>
        <w:kinsoku w:val="0"/>
        <w:overflowPunct w:val="0"/>
        <w:ind w:left="860" w:right="136"/>
        <w:jc w:val="both"/>
      </w:pPr>
      <w:r>
        <w:rPr>
          <w:b/>
          <w:bCs/>
        </w:rPr>
        <w:t xml:space="preserve">Option 1 </w:t>
      </w:r>
      <w:r>
        <w:t>- To retain and supplement fleet availability until the end of the financial year 2024/25</w:t>
      </w:r>
    </w:p>
    <w:p w14:paraId="08B0E3A3" w14:textId="77777777" w:rsidR="00A60BC9" w:rsidRDefault="00A60BC9">
      <w:pPr>
        <w:pStyle w:val="BodyText"/>
        <w:kinsoku w:val="0"/>
        <w:overflowPunct w:val="0"/>
        <w:ind w:left="860" w:right="138"/>
        <w:jc w:val="both"/>
      </w:pPr>
      <w:r>
        <w:rPr>
          <w:b/>
          <w:bCs/>
        </w:rPr>
        <w:t xml:space="preserve">Option 2 </w:t>
      </w:r>
      <w:r>
        <w:t>- Disposal of the two uncommitted aircraft realising capital receipts and reductions in ongoing revenue costs</w:t>
      </w:r>
    </w:p>
    <w:p w14:paraId="05198736" w14:textId="77777777" w:rsidR="00A60BC9" w:rsidRDefault="00A60BC9">
      <w:pPr>
        <w:pStyle w:val="BodyText"/>
        <w:kinsoku w:val="0"/>
        <w:overflowPunct w:val="0"/>
      </w:pPr>
    </w:p>
    <w:p w14:paraId="3F64CF6D" w14:textId="77777777" w:rsidR="00A60BC9" w:rsidRDefault="00A60BC9">
      <w:pPr>
        <w:pStyle w:val="BodyText"/>
        <w:kinsoku w:val="0"/>
        <w:overflowPunct w:val="0"/>
        <w:ind w:left="859" w:right="133"/>
        <w:jc w:val="both"/>
      </w:pPr>
      <w:r>
        <w:t xml:space="preserve">MBW raised the letter from the MCA and in the </w:t>
      </w:r>
      <w:proofErr w:type="gramStart"/>
      <w:r>
        <w:t>short term</w:t>
      </w:r>
      <w:proofErr w:type="gramEnd"/>
      <w:r>
        <w:t xml:space="preserve"> looking at what partnering options there may be with the fixed wing aircraft.</w:t>
      </w:r>
      <w:r>
        <w:rPr>
          <w:spacing w:val="40"/>
        </w:rPr>
        <w:t xml:space="preserve"> </w:t>
      </w:r>
      <w:r>
        <w:t xml:space="preserve">AB advised the Treasury had written to the </w:t>
      </w:r>
      <w:proofErr w:type="gramStart"/>
      <w:r>
        <w:t>Policing Minister</w:t>
      </w:r>
      <w:proofErr w:type="gramEnd"/>
      <w:r>
        <w:t xml:space="preserve"> and Maritime Ministers advising he was approving the next generation of the Search &amp; Rescue procurement process but on the condition that the Department for Transport and the Home Office work together to consider if there are options of greater consolidation and would want to look carefully at that and see what could be of benefit to police aviation.</w:t>
      </w:r>
      <w:r>
        <w:rPr>
          <w:spacing w:val="40"/>
        </w:rPr>
        <w:t xml:space="preserve"> </w:t>
      </w:r>
      <w:r>
        <w:t xml:space="preserve">AB advised a working group had been established with representation from NPAS, NPCC Aviation Review Team and </w:t>
      </w:r>
      <w:proofErr w:type="spellStart"/>
      <w:r>
        <w:t>BlueLight</w:t>
      </w:r>
      <w:proofErr w:type="spellEnd"/>
      <w:r>
        <w:t xml:space="preserve"> Commercial in terms of how </w:t>
      </w:r>
      <w:proofErr w:type="gramStart"/>
      <w:r>
        <w:t>that fits</w:t>
      </w:r>
      <w:proofErr w:type="gramEnd"/>
      <w:r>
        <w:t xml:space="preserve"> into the fixed wing decision. Given that discussions</w:t>
      </w:r>
      <w:r>
        <w:rPr>
          <w:spacing w:val="-2"/>
        </w:rPr>
        <w:t xml:space="preserve"> </w:t>
      </w:r>
      <w:r>
        <w:t>have</w:t>
      </w:r>
      <w:r>
        <w:rPr>
          <w:spacing w:val="-1"/>
        </w:rPr>
        <w:t xml:space="preserve"> </w:t>
      </w:r>
      <w:r>
        <w:t>not</w:t>
      </w:r>
      <w:r>
        <w:rPr>
          <w:spacing w:val="-2"/>
        </w:rPr>
        <w:t xml:space="preserve"> </w:t>
      </w:r>
      <w:r>
        <w:t>yet taken</w:t>
      </w:r>
      <w:r>
        <w:rPr>
          <w:spacing w:val="-1"/>
        </w:rPr>
        <w:t xml:space="preserve"> </w:t>
      </w:r>
      <w:r>
        <w:t>place with</w:t>
      </w:r>
      <w:r>
        <w:rPr>
          <w:spacing w:val="-1"/>
        </w:rPr>
        <w:t xml:space="preserve"> </w:t>
      </w:r>
      <w:r>
        <w:t>the</w:t>
      </w:r>
      <w:r>
        <w:rPr>
          <w:spacing w:val="-1"/>
        </w:rPr>
        <w:t xml:space="preserve"> </w:t>
      </w:r>
      <w:r>
        <w:t>MCA these</w:t>
      </w:r>
      <w:r>
        <w:rPr>
          <w:spacing w:val="-1"/>
        </w:rPr>
        <w:t xml:space="preserve"> </w:t>
      </w:r>
      <w:r>
        <w:t>decisions</w:t>
      </w:r>
      <w:r>
        <w:rPr>
          <w:spacing w:val="-2"/>
        </w:rPr>
        <w:t xml:space="preserve"> </w:t>
      </w:r>
      <w:r>
        <w:t>could</w:t>
      </w:r>
      <w:r>
        <w:rPr>
          <w:spacing w:val="-1"/>
        </w:rPr>
        <w:t xml:space="preserve"> </w:t>
      </w:r>
      <w:r>
        <w:t>take time and if members wanted to wait until that concludes this would mean retaining the fixed wing for another year.</w:t>
      </w:r>
    </w:p>
    <w:p w14:paraId="197653E7" w14:textId="77777777" w:rsidR="00A60BC9" w:rsidRDefault="00A60BC9">
      <w:pPr>
        <w:pStyle w:val="BodyText"/>
        <w:kinsoku w:val="0"/>
        <w:overflowPunct w:val="0"/>
      </w:pPr>
    </w:p>
    <w:p w14:paraId="6B7D8D72" w14:textId="77777777" w:rsidR="00A60BC9" w:rsidRDefault="00A60BC9">
      <w:pPr>
        <w:pStyle w:val="BodyText"/>
        <w:kinsoku w:val="0"/>
        <w:overflowPunct w:val="0"/>
        <w:spacing w:before="1"/>
        <w:ind w:left="859" w:right="136"/>
        <w:jc w:val="both"/>
      </w:pPr>
      <w:r>
        <w:t xml:space="preserve">MBW advised the consequences of Option 2 means there would have to be a revisit of the existing two airframes within the </w:t>
      </w:r>
      <w:proofErr w:type="gramStart"/>
      <w:r>
        <w:t>North East</w:t>
      </w:r>
      <w:proofErr w:type="gramEnd"/>
      <w:r>
        <w:t xml:space="preserve"> region as</w:t>
      </w:r>
      <w:r>
        <w:rPr>
          <w:spacing w:val="-1"/>
        </w:rPr>
        <w:t xml:space="preserve"> </w:t>
      </w:r>
      <w:r>
        <w:t>highlighted by JF.</w:t>
      </w:r>
    </w:p>
    <w:p w14:paraId="4AA84806" w14:textId="77777777" w:rsidR="00A60BC9" w:rsidRDefault="00A60BC9">
      <w:pPr>
        <w:pStyle w:val="BodyText"/>
        <w:kinsoku w:val="0"/>
        <w:overflowPunct w:val="0"/>
        <w:spacing w:before="11"/>
        <w:rPr>
          <w:sz w:val="23"/>
          <w:szCs w:val="23"/>
        </w:rPr>
      </w:pPr>
    </w:p>
    <w:p w14:paraId="34DFE087" w14:textId="77777777" w:rsidR="00A60BC9" w:rsidRDefault="00A60BC9">
      <w:pPr>
        <w:pStyle w:val="BodyText"/>
        <w:kinsoku w:val="0"/>
        <w:overflowPunct w:val="0"/>
        <w:ind w:left="859" w:right="139"/>
      </w:pPr>
      <w:r>
        <w:t xml:space="preserve">Board members commented that the fixed wing does offer a good </w:t>
      </w:r>
      <w:proofErr w:type="gramStart"/>
      <w:r>
        <w:t>service</w:t>
      </w:r>
      <w:proofErr w:type="gramEnd"/>
      <w:r>
        <w:t xml:space="preserve"> but it was for budgetary reasons that they were voting against keeping them.</w:t>
      </w:r>
    </w:p>
    <w:p w14:paraId="0BB5666D" w14:textId="77777777" w:rsidR="00A60BC9" w:rsidRDefault="00A60BC9">
      <w:pPr>
        <w:pStyle w:val="BodyText"/>
        <w:kinsoku w:val="0"/>
        <w:overflowPunct w:val="0"/>
      </w:pPr>
    </w:p>
    <w:p w14:paraId="49270CBC" w14:textId="77777777" w:rsidR="00A60BC9" w:rsidRDefault="00A60BC9">
      <w:pPr>
        <w:pStyle w:val="BodyText"/>
        <w:kinsoku w:val="0"/>
        <w:overflowPunct w:val="0"/>
        <w:ind w:left="859"/>
        <w:rPr>
          <w:b/>
          <w:bCs/>
          <w:spacing w:val="-2"/>
        </w:rPr>
      </w:pPr>
      <w:r>
        <w:rPr>
          <w:b/>
          <w:bCs/>
        </w:rPr>
        <w:t>Members</w:t>
      </w:r>
      <w:r>
        <w:rPr>
          <w:b/>
          <w:bCs/>
          <w:spacing w:val="-3"/>
        </w:rPr>
        <w:t xml:space="preserve"> </w:t>
      </w:r>
      <w:r>
        <w:rPr>
          <w:b/>
          <w:bCs/>
        </w:rPr>
        <w:t>voted</w:t>
      </w:r>
      <w:r>
        <w:rPr>
          <w:b/>
          <w:bCs/>
          <w:spacing w:val="-4"/>
        </w:rPr>
        <w:t xml:space="preserve"> </w:t>
      </w:r>
      <w:r>
        <w:rPr>
          <w:b/>
          <w:bCs/>
        </w:rPr>
        <w:t>as</w:t>
      </w:r>
      <w:r>
        <w:rPr>
          <w:b/>
          <w:bCs/>
          <w:spacing w:val="-2"/>
        </w:rPr>
        <w:t xml:space="preserve"> follows:</w:t>
      </w:r>
    </w:p>
    <w:p w14:paraId="7A20576B" w14:textId="77777777" w:rsidR="00A60BC9" w:rsidRDefault="00A60BC9">
      <w:pPr>
        <w:pStyle w:val="BodyText"/>
        <w:kinsoku w:val="0"/>
        <w:overflowPunct w:val="0"/>
        <w:rPr>
          <w:b/>
          <w:bCs/>
        </w:rPr>
      </w:pPr>
    </w:p>
    <w:p w14:paraId="45C69CE1" w14:textId="77777777" w:rsidR="00A60BC9" w:rsidRDefault="00A60BC9">
      <w:pPr>
        <w:pStyle w:val="BodyText"/>
        <w:kinsoku w:val="0"/>
        <w:overflowPunct w:val="0"/>
        <w:ind w:left="859"/>
        <w:jc w:val="both"/>
        <w:rPr>
          <w:spacing w:val="-5"/>
        </w:rPr>
      </w:pPr>
      <w:r>
        <w:rPr>
          <w:b/>
          <w:bCs/>
        </w:rPr>
        <w:t>Option</w:t>
      </w:r>
      <w:r>
        <w:rPr>
          <w:b/>
          <w:bCs/>
          <w:spacing w:val="-1"/>
        </w:rPr>
        <w:t xml:space="preserve"> </w:t>
      </w:r>
      <w:r>
        <w:rPr>
          <w:b/>
          <w:bCs/>
        </w:rPr>
        <w:t xml:space="preserve">1 </w:t>
      </w:r>
      <w:r>
        <w:t>– JF,</w:t>
      </w:r>
      <w:r>
        <w:rPr>
          <w:spacing w:val="-3"/>
        </w:rPr>
        <w:t xml:space="preserve"> </w:t>
      </w:r>
      <w:r>
        <w:t>JR, AS,</w:t>
      </w:r>
      <w:r>
        <w:rPr>
          <w:spacing w:val="-3"/>
        </w:rPr>
        <w:t xml:space="preserve"> </w:t>
      </w:r>
      <w:r>
        <w:t>SW,</w:t>
      </w:r>
      <w:r>
        <w:rPr>
          <w:spacing w:val="-2"/>
        </w:rPr>
        <w:t xml:space="preserve"> </w:t>
      </w:r>
      <w:r>
        <w:rPr>
          <w:spacing w:val="-5"/>
        </w:rPr>
        <w:t>MBW</w:t>
      </w:r>
    </w:p>
    <w:p w14:paraId="6F7D4B10" w14:textId="77777777" w:rsidR="00A60BC9" w:rsidRDefault="00A60BC9">
      <w:pPr>
        <w:pStyle w:val="BodyText"/>
        <w:kinsoku w:val="0"/>
        <w:overflowPunct w:val="0"/>
        <w:ind w:left="859"/>
        <w:jc w:val="both"/>
        <w:rPr>
          <w:spacing w:val="-5"/>
        </w:rPr>
      </w:pPr>
      <w:r>
        <w:rPr>
          <w:b/>
          <w:bCs/>
        </w:rPr>
        <w:t>Option</w:t>
      </w:r>
      <w:r>
        <w:rPr>
          <w:b/>
          <w:bCs/>
          <w:spacing w:val="-2"/>
        </w:rPr>
        <w:t xml:space="preserve"> </w:t>
      </w:r>
      <w:r>
        <w:rPr>
          <w:b/>
          <w:bCs/>
        </w:rPr>
        <w:t xml:space="preserve">2 </w:t>
      </w:r>
      <w:r>
        <w:t>–</w:t>
      </w:r>
      <w:r>
        <w:rPr>
          <w:spacing w:val="-2"/>
        </w:rPr>
        <w:t xml:space="preserve"> </w:t>
      </w:r>
      <w:r>
        <w:t>SS,</w:t>
      </w:r>
      <w:r>
        <w:rPr>
          <w:spacing w:val="-1"/>
        </w:rPr>
        <w:t xml:space="preserve"> </w:t>
      </w:r>
      <w:r>
        <w:t xml:space="preserve">DM, SC, </w:t>
      </w:r>
      <w:proofErr w:type="spellStart"/>
      <w:r>
        <w:t>JCa</w:t>
      </w:r>
      <w:proofErr w:type="spellEnd"/>
      <w:r>
        <w:t>,</w:t>
      </w:r>
      <w:r>
        <w:rPr>
          <w:spacing w:val="-1"/>
        </w:rPr>
        <w:t xml:space="preserve"> </w:t>
      </w:r>
      <w:r>
        <w:t>LT,</w:t>
      </w:r>
      <w:r>
        <w:rPr>
          <w:spacing w:val="-3"/>
        </w:rPr>
        <w:t xml:space="preserve"> </w:t>
      </w:r>
      <w:r>
        <w:t xml:space="preserve">RM, PM, </w:t>
      </w:r>
      <w:r>
        <w:rPr>
          <w:spacing w:val="-5"/>
        </w:rPr>
        <w:t>JC</w:t>
      </w:r>
    </w:p>
    <w:p w14:paraId="34B59129" w14:textId="77777777" w:rsidR="00A60BC9" w:rsidRDefault="00A60BC9">
      <w:pPr>
        <w:pStyle w:val="BodyText"/>
        <w:kinsoku w:val="0"/>
        <w:overflowPunct w:val="0"/>
      </w:pPr>
    </w:p>
    <w:p w14:paraId="348E9E8C" w14:textId="77777777" w:rsidR="00A60BC9" w:rsidRDefault="00A60BC9">
      <w:pPr>
        <w:pStyle w:val="BodyText"/>
        <w:kinsoku w:val="0"/>
        <w:overflowPunct w:val="0"/>
        <w:ind w:left="860"/>
        <w:rPr>
          <w:b/>
          <w:bCs/>
          <w:spacing w:val="-2"/>
        </w:rPr>
      </w:pPr>
      <w:r>
        <w:rPr>
          <w:b/>
          <w:bCs/>
          <w:spacing w:val="-2"/>
        </w:rPr>
        <w:t>Resolved:</w:t>
      </w:r>
    </w:p>
    <w:p w14:paraId="5E6533BB" w14:textId="77777777" w:rsidR="00A60BC9" w:rsidRDefault="00A60BC9">
      <w:pPr>
        <w:pStyle w:val="BodyText"/>
        <w:kinsoku w:val="0"/>
        <w:overflowPunct w:val="0"/>
        <w:ind w:left="860"/>
        <w:rPr>
          <w:b/>
          <w:bCs/>
          <w:spacing w:val="-2"/>
        </w:rPr>
        <w:sectPr w:rsidR="00A60BC9">
          <w:pgSz w:w="11910" w:h="16840"/>
          <w:pgMar w:top="1840" w:right="1300" w:bottom="2020" w:left="1300" w:header="710" w:footer="1836" w:gutter="0"/>
          <w:cols w:space="720"/>
          <w:noEndnote/>
        </w:sectPr>
      </w:pPr>
    </w:p>
    <w:p w14:paraId="6B7E62B9" w14:textId="77777777" w:rsidR="00A60BC9" w:rsidRDefault="00A60BC9">
      <w:pPr>
        <w:pStyle w:val="BodyText"/>
        <w:kinsoku w:val="0"/>
        <w:overflowPunct w:val="0"/>
        <w:spacing w:before="90"/>
        <w:ind w:left="3791" w:right="3792"/>
        <w:jc w:val="center"/>
        <w:rPr>
          <w:rFonts w:ascii="Arial Black" w:hAnsi="Arial Black" w:cs="Arial Black"/>
          <w:color w:val="999999"/>
          <w:spacing w:val="-2"/>
        </w:rPr>
      </w:pPr>
      <w:r w:rsidRPr="004D6822">
        <w:rPr>
          <w:rFonts w:ascii="Arial Black" w:hAnsi="Arial Black" w:cs="Arial Black"/>
          <w:spacing w:val="-2"/>
        </w:rPr>
        <w:lastRenderedPageBreak/>
        <w:t>RESTRICTED</w:t>
      </w:r>
    </w:p>
    <w:p w14:paraId="6A9E5295" w14:textId="77777777" w:rsidR="00A60BC9" w:rsidRDefault="00A60BC9">
      <w:pPr>
        <w:pStyle w:val="BodyText"/>
        <w:kinsoku w:val="0"/>
        <w:overflowPunct w:val="0"/>
        <w:spacing w:before="1"/>
        <w:rPr>
          <w:rFonts w:ascii="Arial Black" w:hAnsi="Arial Black" w:cs="Arial Black"/>
          <w:sz w:val="13"/>
          <w:szCs w:val="13"/>
        </w:rPr>
      </w:pPr>
    </w:p>
    <w:p w14:paraId="56D3163D" w14:textId="77777777" w:rsidR="00A60BC9" w:rsidRDefault="00A60BC9">
      <w:pPr>
        <w:pStyle w:val="BodyText"/>
        <w:kinsoku w:val="0"/>
        <w:overflowPunct w:val="0"/>
        <w:spacing w:before="92"/>
        <w:ind w:left="860" w:right="134"/>
        <w:jc w:val="both"/>
        <w:rPr>
          <w:b/>
          <w:bCs/>
        </w:rPr>
      </w:pPr>
      <w:r>
        <w:rPr>
          <w:b/>
          <w:bCs/>
        </w:rPr>
        <w:t>As the majority voted for Option 2 it was agreed that NPAS would progress the disposal/partnering options of 2 fixed wing airframes.</w:t>
      </w:r>
    </w:p>
    <w:p w14:paraId="7B090284" w14:textId="77777777" w:rsidR="00A60BC9" w:rsidRDefault="00A60BC9">
      <w:pPr>
        <w:pStyle w:val="BodyText"/>
        <w:kinsoku w:val="0"/>
        <w:overflowPunct w:val="0"/>
        <w:rPr>
          <w:b/>
          <w:bCs/>
        </w:rPr>
      </w:pPr>
    </w:p>
    <w:p w14:paraId="23B2726C" w14:textId="77777777" w:rsidR="00A60BC9" w:rsidRDefault="00A60BC9">
      <w:pPr>
        <w:pStyle w:val="BodyText"/>
        <w:kinsoku w:val="0"/>
        <w:overflowPunct w:val="0"/>
        <w:ind w:left="860"/>
        <w:jc w:val="both"/>
        <w:rPr>
          <w:spacing w:val="-2"/>
        </w:rPr>
      </w:pPr>
      <w:r>
        <w:t>As</w:t>
      </w:r>
      <w:r>
        <w:rPr>
          <w:spacing w:val="-4"/>
        </w:rPr>
        <w:t xml:space="preserve"> </w:t>
      </w:r>
      <w:r>
        <w:t>DL</w:t>
      </w:r>
      <w:r>
        <w:rPr>
          <w:spacing w:val="-1"/>
        </w:rPr>
        <w:t xml:space="preserve"> </w:t>
      </w:r>
      <w:r>
        <w:t>had</w:t>
      </w:r>
      <w:r>
        <w:rPr>
          <w:spacing w:val="-1"/>
        </w:rPr>
        <w:t xml:space="preserve"> </w:t>
      </w:r>
      <w:r>
        <w:t>left the</w:t>
      </w:r>
      <w:r>
        <w:rPr>
          <w:spacing w:val="-3"/>
        </w:rPr>
        <w:t xml:space="preserve"> </w:t>
      </w:r>
      <w:r>
        <w:t>meeting</w:t>
      </w:r>
      <w:r>
        <w:rPr>
          <w:spacing w:val="-1"/>
        </w:rPr>
        <w:t xml:space="preserve"> </w:t>
      </w:r>
      <w:r>
        <w:t>his</w:t>
      </w:r>
      <w:r>
        <w:rPr>
          <w:spacing w:val="-2"/>
        </w:rPr>
        <w:t xml:space="preserve"> </w:t>
      </w:r>
      <w:r>
        <w:t>vote</w:t>
      </w:r>
      <w:r>
        <w:rPr>
          <w:spacing w:val="-2"/>
        </w:rPr>
        <w:t xml:space="preserve"> </w:t>
      </w:r>
      <w:r>
        <w:t>could</w:t>
      </w:r>
      <w:r>
        <w:rPr>
          <w:spacing w:val="-3"/>
        </w:rPr>
        <w:t xml:space="preserve"> </w:t>
      </w:r>
      <w:r>
        <w:t>not</w:t>
      </w:r>
      <w:r>
        <w:rPr>
          <w:spacing w:val="-4"/>
        </w:rPr>
        <w:t xml:space="preserve"> </w:t>
      </w:r>
      <w:r>
        <w:t xml:space="preserve">be </w:t>
      </w:r>
      <w:r>
        <w:rPr>
          <w:spacing w:val="-2"/>
        </w:rPr>
        <w:t>counted.</w:t>
      </w:r>
    </w:p>
    <w:p w14:paraId="0FDC6571" w14:textId="77777777" w:rsidR="00A60BC9" w:rsidRDefault="00A60BC9">
      <w:pPr>
        <w:pStyle w:val="BodyText"/>
        <w:kinsoku w:val="0"/>
        <w:overflowPunct w:val="0"/>
      </w:pPr>
    </w:p>
    <w:p w14:paraId="152C491D" w14:textId="77777777" w:rsidR="00A60BC9" w:rsidRDefault="00A60BC9">
      <w:pPr>
        <w:pStyle w:val="BodyText"/>
        <w:kinsoku w:val="0"/>
        <w:overflowPunct w:val="0"/>
        <w:ind w:left="860" w:right="134"/>
        <w:jc w:val="both"/>
        <w:rPr>
          <w:b/>
          <w:bCs/>
        </w:rPr>
      </w:pPr>
      <w:r>
        <w:rPr>
          <w:b/>
          <w:bCs/>
        </w:rPr>
        <w:t>Action</w:t>
      </w:r>
      <w:r>
        <w:rPr>
          <w:b/>
          <w:bCs/>
          <w:spacing w:val="-1"/>
        </w:rPr>
        <w:t xml:space="preserve"> </w:t>
      </w:r>
      <w:r>
        <w:rPr>
          <w:b/>
          <w:bCs/>
        </w:rPr>
        <w:t>39.1 -</w:t>
      </w:r>
      <w:r>
        <w:rPr>
          <w:b/>
          <w:bCs/>
          <w:spacing w:val="-1"/>
        </w:rPr>
        <w:t xml:space="preserve"> </w:t>
      </w:r>
      <w:r>
        <w:rPr>
          <w:b/>
          <w:bCs/>
        </w:rPr>
        <w:t>It</w:t>
      </w:r>
      <w:r>
        <w:rPr>
          <w:b/>
          <w:bCs/>
          <w:spacing w:val="-1"/>
        </w:rPr>
        <w:t xml:space="preserve"> </w:t>
      </w:r>
      <w:r>
        <w:rPr>
          <w:b/>
          <w:bCs/>
        </w:rPr>
        <w:t>was</w:t>
      </w:r>
      <w:r>
        <w:rPr>
          <w:b/>
          <w:bCs/>
          <w:spacing w:val="-2"/>
        </w:rPr>
        <w:t xml:space="preserve"> </w:t>
      </w:r>
      <w:r>
        <w:rPr>
          <w:b/>
          <w:bCs/>
        </w:rPr>
        <w:t>agreed</w:t>
      </w:r>
      <w:r>
        <w:rPr>
          <w:b/>
          <w:bCs/>
          <w:spacing w:val="-1"/>
        </w:rPr>
        <w:t xml:space="preserve"> </w:t>
      </w:r>
      <w:r>
        <w:rPr>
          <w:b/>
          <w:bCs/>
        </w:rPr>
        <w:t>that</w:t>
      </w:r>
      <w:r>
        <w:rPr>
          <w:b/>
          <w:bCs/>
          <w:spacing w:val="-1"/>
        </w:rPr>
        <w:t xml:space="preserve"> </w:t>
      </w:r>
      <w:r>
        <w:rPr>
          <w:b/>
          <w:bCs/>
        </w:rPr>
        <w:t>further conversations regarding</w:t>
      </w:r>
      <w:r>
        <w:rPr>
          <w:b/>
          <w:bCs/>
          <w:spacing w:val="-1"/>
        </w:rPr>
        <w:t xml:space="preserve"> </w:t>
      </w:r>
      <w:r>
        <w:rPr>
          <w:b/>
          <w:bCs/>
        </w:rPr>
        <w:t>the fixed wing within</w:t>
      </w:r>
      <w:r>
        <w:rPr>
          <w:b/>
          <w:bCs/>
          <w:spacing w:val="-1"/>
        </w:rPr>
        <w:t xml:space="preserve"> </w:t>
      </w:r>
      <w:r>
        <w:rPr>
          <w:b/>
          <w:bCs/>
        </w:rPr>
        <w:t xml:space="preserve">the </w:t>
      </w:r>
      <w:proofErr w:type="gramStart"/>
      <w:r>
        <w:rPr>
          <w:b/>
          <w:bCs/>
        </w:rPr>
        <w:t>North East</w:t>
      </w:r>
      <w:proofErr w:type="gramEnd"/>
      <w:r>
        <w:rPr>
          <w:b/>
          <w:bCs/>
        </w:rPr>
        <w:t xml:space="preserve"> region</w:t>
      </w:r>
      <w:r>
        <w:rPr>
          <w:b/>
          <w:bCs/>
          <w:spacing w:val="-1"/>
        </w:rPr>
        <w:t xml:space="preserve"> </w:t>
      </w:r>
      <w:r>
        <w:rPr>
          <w:b/>
          <w:bCs/>
        </w:rPr>
        <w:t>would</w:t>
      </w:r>
      <w:r>
        <w:rPr>
          <w:b/>
          <w:bCs/>
          <w:spacing w:val="-1"/>
        </w:rPr>
        <w:t xml:space="preserve"> </w:t>
      </w:r>
      <w:r>
        <w:rPr>
          <w:b/>
          <w:bCs/>
        </w:rPr>
        <w:t>need to take place and</w:t>
      </w:r>
      <w:r>
        <w:rPr>
          <w:b/>
          <w:bCs/>
          <w:spacing w:val="-1"/>
        </w:rPr>
        <w:t xml:space="preserve"> </w:t>
      </w:r>
      <w:r>
        <w:rPr>
          <w:b/>
          <w:bCs/>
        </w:rPr>
        <w:t>a further report</w:t>
      </w:r>
      <w:r>
        <w:rPr>
          <w:b/>
          <w:bCs/>
          <w:spacing w:val="-4"/>
        </w:rPr>
        <w:t xml:space="preserve"> </w:t>
      </w:r>
      <w:r>
        <w:rPr>
          <w:b/>
          <w:bCs/>
        </w:rPr>
        <w:t>brought</w:t>
      </w:r>
      <w:r>
        <w:rPr>
          <w:b/>
          <w:bCs/>
          <w:spacing w:val="-4"/>
        </w:rPr>
        <w:t xml:space="preserve"> </w:t>
      </w:r>
      <w:r>
        <w:rPr>
          <w:b/>
          <w:bCs/>
        </w:rPr>
        <w:t>back</w:t>
      </w:r>
      <w:r>
        <w:rPr>
          <w:b/>
          <w:bCs/>
          <w:spacing w:val="-2"/>
        </w:rPr>
        <w:t xml:space="preserve"> </w:t>
      </w:r>
      <w:r>
        <w:rPr>
          <w:b/>
          <w:bCs/>
        </w:rPr>
        <w:t>to</w:t>
      </w:r>
      <w:r>
        <w:rPr>
          <w:b/>
          <w:bCs/>
          <w:spacing w:val="-3"/>
        </w:rPr>
        <w:t xml:space="preserve"> </w:t>
      </w:r>
      <w:r>
        <w:rPr>
          <w:b/>
          <w:bCs/>
        </w:rPr>
        <w:t>a</w:t>
      </w:r>
      <w:r>
        <w:rPr>
          <w:b/>
          <w:bCs/>
          <w:spacing w:val="-2"/>
        </w:rPr>
        <w:t xml:space="preserve"> </w:t>
      </w:r>
      <w:r>
        <w:rPr>
          <w:b/>
          <w:bCs/>
        </w:rPr>
        <w:t>future</w:t>
      </w:r>
      <w:r>
        <w:rPr>
          <w:b/>
          <w:bCs/>
          <w:spacing w:val="-2"/>
        </w:rPr>
        <w:t xml:space="preserve"> </w:t>
      </w:r>
      <w:r>
        <w:rPr>
          <w:b/>
          <w:bCs/>
        </w:rPr>
        <w:t>Board</w:t>
      </w:r>
      <w:r>
        <w:rPr>
          <w:b/>
          <w:bCs/>
          <w:spacing w:val="-3"/>
        </w:rPr>
        <w:t xml:space="preserve"> </w:t>
      </w:r>
      <w:r>
        <w:rPr>
          <w:b/>
          <w:bCs/>
        </w:rPr>
        <w:t>meeting</w:t>
      </w:r>
      <w:r>
        <w:rPr>
          <w:b/>
          <w:bCs/>
          <w:spacing w:val="-3"/>
        </w:rPr>
        <w:t xml:space="preserve"> </w:t>
      </w:r>
      <w:r>
        <w:rPr>
          <w:b/>
          <w:bCs/>
        </w:rPr>
        <w:t>due</w:t>
      </w:r>
      <w:r>
        <w:rPr>
          <w:b/>
          <w:bCs/>
          <w:spacing w:val="-2"/>
        </w:rPr>
        <w:t xml:space="preserve"> </w:t>
      </w:r>
      <w:r>
        <w:rPr>
          <w:b/>
          <w:bCs/>
        </w:rPr>
        <w:t>to</w:t>
      </w:r>
      <w:r>
        <w:rPr>
          <w:b/>
          <w:bCs/>
          <w:spacing w:val="-3"/>
        </w:rPr>
        <w:t xml:space="preserve"> </w:t>
      </w:r>
      <w:r>
        <w:rPr>
          <w:b/>
          <w:bCs/>
        </w:rPr>
        <w:t>a</w:t>
      </w:r>
      <w:r>
        <w:rPr>
          <w:b/>
          <w:bCs/>
          <w:spacing w:val="-2"/>
        </w:rPr>
        <w:t xml:space="preserve"> </w:t>
      </w:r>
      <w:r>
        <w:rPr>
          <w:b/>
          <w:bCs/>
        </w:rPr>
        <w:t>significant</w:t>
      </w:r>
      <w:r>
        <w:rPr>
          <w:b/>
          <w:bCs/>
          <w:spacing w:val="-4"/>
        </w:rPr>
        <w:t xml:space="preserve"> </w:t>
      </w:r>
      <w:r>
        <w:rPr>
          <w:b/>
          <w:bCs/>
        </w:rPr>
        <w:t>risk</w:t>
      </w:r>
      <w:r>
        <w:rPr>
          <w:b/>
          <w:bCs/>
          <w:spacing w:val="-4"/>
        </w:rPr>
        <w:t xml:space="preserve"> </w:t>
      </w:r>
      <w:r>
        <w:rPr>
          <w:b/>
          <w:bCs/>
        </w:rPr>
        <w:t>of the cost base changing as a result of the allocation of costs.</w:t>
      </w:r>
    </w:p>
    <w:p w14:paraId="5EFDA5B1" w14:textId="77777777" w:rsidR="00A60BC9" w:rsidRDefault="00A60BC9">
      <w:pPr>
        <w:pStyle w:val="BodyText"/>
        <w:kinsoku w:val="0"/>
        <w:overflowPunct w:val="0"/>
        <w:rPr>
          <w:b/>
          <w:bCs/>
          <w:sz w:val="26"/>
          <w:szCs w:val="26"/>
        </w:rPr>
      </w:pPr>
    </w:p>
    <w:p w14:paraId="43CA4E11" w14:textId="77777777" w:rsidR="00A60BC9" w:rsidRDefault="00A60BC9">
      <w:pPr>
        <w:pStyle w:val="BodyText"/>
        <w:kinsoku w:val="0"/>
        <w:overflowPunct w:val="0"/>
        <w:rPr>
          <w:b/>
          <w:bCs/>
          <w:sz w:val="22"/>
          <w:szCs w:val="22"/>
        </w:rPr>
      </w:pPr>
    </w:p>
    <w:p w14:paraId="4321C90D" w14:textId="77777777" w:rsidR="00A60BC9" w:rsidRDefault="00A60BC9">
      <w:pPr>
        <w:pStyle w:val="Heading1"/>
        <w:numPr>
          <w:ilvl w:val="0"/>
          <w:numId w:val="1"/>
        </w:numPr>
        <w:tabs>
          <w:tab w:val="left" w:pos="837"/>
        </w:tabs>
        <w:kinsoku w:val="0"/>
        <w:overflowPunct w:val="0"/>
        <w:ind w:left="836" w:hanging="337"/>
        <w:rPr>
          <w:color w:val="000000"/>
          <w:spacing w:val="-2"/>
          <w:sz w:val="22"/>
          <w:szCs w:val="22"/>
        </w:rPr>
      </w:pPr>
      <w:r>
        <w:t>ANY</w:t>
      </w:r>
      <w:r>
        <w:rPr>
          <w:spacing w:val="-1"/>
        </w:rPr>
        <w:t xml:space="preserve"> </w:t>
      </w:r>
      <w:r>
        <w:t>OTHER</w:t>
      </w:r>
      <w:r>
        <w:rPr>
          <w:spacing w:val="-2"/>
        </w:rPr>
        <w:t xml:space="preserve"> BUSINESS</w:t>
      </w:r>
    </w:p>
    <w:p w14:paraId="022AE0A0" w14:textId="77777777" w:rsidR="00A60BC9" w:rsidRDefault="00A60BC9">
      <w:pPr>
        <w:pStyle w:val="BodyText"/>
        <w:kinsoku w:val="0"/>
        <w:overflowPunct w:val="0"/>
        <w:rPr>
          <w:b/>
          <w:bCs/>
        </w:rPr>
      </w:pPr>
    </w:p>
    <w:p w14:paraId="41F818FD" w14:textId="77777777" w:rsidR="00A60BC9" w:rsidRDefault="00A60BC9">
      <w:pPr>
        <w:pStyle w:val="BodyText"/>
        <w:kinsoku w:val="0"/>
        <w:overflowPunct w:val="0"/>
        <w:ind w:left="859" w:right="136"/>
        <w:jc w:val="both"/>
      </w:pPr>
      <w:r>
        <w:t>PM thanked MBW for chairing the Board meetings very even-handedly which had often involved very complex and difficult issues.</w:t>
      </w:r>
    </w:p>
    <w:p w14:paraId="65E38AF6" w14:textId="77777777" w:rsidR="00A60BC9" w:rsidRDefault="00A60BC9">
      <w:pPr>
        <w:pStyle w:val="BodyText"/>
        <w:kinsoku w:val="0"/>
        <w:overflowPunct w:val="0"/>
      </w:pPr>
    </w:p>
    <w:p w14:paraId="6556E32B" w14:textId="77777777" w:rsidR="00A60BC9" w:rsidRDefault="00A60BC9">
      <w:pPr>
        <w:pStyle w:val="BodyText"/>
        <w:kinsoku w:val="0"/>
        <w:overflowPunct w:val="0"/>
        <w:ind w:left="860" w:right="135"/>
        <w:jc w:val="both"/>
        <w:rPr>
          <w:spacing w:val="-2"/>
        </w:rPr>
      </w:pPr>
      <w:r>
        <w:t xml:space="preserve">MBW thanked Board members and stated he was proud of the service that NPAS have </w:t>
      </w:r>
      <w:proofErr w:type="gramStart"/>
      <w:r>
        <w:t>provided</w:t>
      </w:r>
      <w:proofErr w:type="gramEnd"/>
      <w:r>
        <w:t xml:space="preserve"> and all board members should not forget the staff who provide the service on our behalf day in day out for policing across England &amp; </w:t>
      </w:r>
      <w:r>
        <w:rPr>
          <w:spacing w:val="-2"/>
        </w:rPr>
        <w:t>Wales.</w:t>
      </w:r>
    </w:p>
    <w:p w14:paraId="5155E6BA" w14:textId="77777777" w:rsidR="00A60BC9" w:rsidRDefault="00A60BC9">
      <w:pPr>
        <w:pStyle w:val="BodyText"/>
        <w:kinsoku w:val="0"/>
        <w:overflowPunct w:val="0"/>
        <w:rPr>
          <w:sz w:val="26"/>
          <w:szCs w:val="26"/>
        </w:rPr>
      </w:pPr>
    </w:p>
    <w:p w14:paraId="67813BF1" w14:textId="77777777" w:rsidR="00A60BC9" w:rsidRDefault="00A60BC9">
      <w:pPr>
        <w:pStyle w:val="BodyText"/>
        <w:kinsoku w:val="0"/>
        <w:overflowPunct w:val="0"/>
        <w:rPr>
          <w:sz w:val="26"/>
          <w:szCs w:val="26"/>
        </w:rPr>
      </w:pPr>
    </w:p>
    <w:p w14:paraId="63E58C9A" w14:textId="77777777" w:rsidR="00A60BC9" w:rsidRDefault="00A60BC9">
      <w:pPr>
        <w:pStyle w:val="BodyText"/>
        <w:kinsoku w:val="0"/>
        <w:overflowPunct w:val="0"/>
        <w:rPr>
          <w:sz w:val="26"/>
          <w:szCs w:val="26"/>
        </w:rPr>
      </w:pPr>
    </w:p>
    <w:p w14:paraId="784FDA0A" w14:textId="77777777" w:rsidR="00A60BC9" w:rsidRDefault="00A60BC9">
      <w:pPr>
        <w:pStyle w:val="BodyText"/>
        <w:kinsoku w:val="0"/>
        <w:overflowPunct w:val="0"/>
        <w:rPr>
          <w:sz w:val="26"/>
          <w:szCs w:val="26"/>
        </w:rPr>
      </w:pPr>
    </w:p>
    <w:p w14:paraId="2A6CB9A1" w14:textId="77777777" w:rsidR="00A60BC9" w:rsidRDefault="00A60BC9">
      <w:pPr>
        <w:pStyle w:val="BodyText"/>
        <w:kinsoku w:val="0"/>
        <w:overflowPunct w:val="0"/>
        <w:spacing w:before="185"/>
        <w:ind w:left="2451"/>
        <w:rPr>
          <w:b/>
          <w:bCs/>
          <w:spacing w:val="-4"/>
        </w:rPr>
      </w:pPr>
      <w:r>
        <w:rPr>
          <w:b/>
          <w:bCs/>
        </w:rPr>
        <w:t>Date</w:t>
      </w:r>
      <w:r>
        <w:rPr>
          <w:b/>
          <w:bCs/>
          <w:spacing w:val="-1"/>
        </w:rPr>
        <w:t xml:space="preserve"> </w:t>
      </w:r>
      <w:r>
        <w:rPr>
          <w:b/>
          <w:bCs/>
        </w:rPr>
        <w:t>and</w:t>
      </w:r>
      <w:r>
        <w:rPr>
          <w:b/>
          <w:bCs/>
          <w:spacing w:val="-2"/>
        </w:rPr>
        <w:t xml:space="preserve"> </w:t>
      </w:r>
      <w:r>
        <w:rPr>
          <w:b/>
          <w:bCs/>
        </w:rPr>
        <w:t>time</w:t>
      </w:r>
      <w:r>
        <w:rPr>
          <w:b/>
          <w:bCs/>
          <w:spacing w:val="-1"/>
        </w:rPr>
        <w:t xml:space="preserve"> </w:t>
      </w:r>
      <w:r>
        <w:rPr>
          <w:b/>
          <w:bCs/>
        </w:rPr>
        <w:t>of</w:t>
      </w:r>
      <w:r>
        <w:rPr>
          <w:b/>
          <w:bCs/>
          <w:spacing w:val="-2"/>
        </w:rPr>
        <w:t xml:space="preserve"> </w:t>
      </w:r>
      <w:r>
        <w:rPr>
          <w:b/>
          <w:bCs/>
        </w:rPr>
        <w:t>next</w:t>
      </w:r>
      <w:r>
        <w:rPr>
          <w:b/>
          <w:bCs/>
          <w:spacing w:val="-5"/>
        </w:rPr>
        <w:t xml:space="preserve"> </w:t>
      </w:r>
      <w:r>
        <w:rPr>
          <w:b/>
          <w:bCs/>
        </w:rPr>
        <w:t>meeting:</w:t>
      </w:r>
      <w:r>
        <w:rPr>
          <w:b/>
          <w:bCs/>
          <w:spacing w:val="64"/>
        </w:rPr>
        <w:t xml:space="preserve"> </w:t>
      </w:r>
      <w:r>
        <w:rPr>
          <w:b/>
          <w:bCs/>
        </w:rPr>
        <w:t>24</w:t>
      </w:r>
      <w:r>
        <w:rPr>
          <w:b/>
          <w:bCs/>
          <w:spacing w:val="-1"/>
        </w:rPr>
        <w:t xml:space="preserve"> </w:t>
      </w:r>
      <w:r>
        <w:rPr>
          <w:b/>
          <w:bCs/>
        </w:rPr>
        <w:t>June</w:t>
      </w:r>
      <w:r>
        <w:rPr>
          <w:b/>
          <w:bCs/>
          <w:spacing w:val="-3"/>
        </w:rPr>
        <w:t xml:space="preserve"> </w:t>
      </w:r>
      <w:r>
        <w:rPr>
          <w:b/>
          <w:bCs/>
          <w:spacing w:val="-4"/>
        </w:rPr>
        <w:t>2021</w:t>
      </w:r>
    </w:p>
    <w:sectPr w:rsidR="00A60BC9">
      <w:pgSz w:w="11910" w:h="16840"/>
      <w:pgMar w:top="1840" w:right="1300" w:bottom="1740" w:left="1300" w:header="710" w:footer="15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B458D" w14:textId="77777777" w:rsidR="004079F2" w:rsidRDefault="004079F2">
      <w:r>
        <w:separator/>
      </w:r>
    </w:p>
  </w:endnote>
  <w:endnote w:type="continuationSeparator" w:id="0">
    <w:p w14:paraId="278D1B4D" w14:textId="77777777" w:rsidR="004079F2" w:rsidRDefault="0040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CCBF8" w14:textId="6F50341B" w:rsidR="00A60BC9" w:rsidRDefault="004E5BCF">
    <w:pPr>
      <w:pStyle w:val="BodyText"/>
      <w:kinsoku w:val="0"/>
      <w:overflowPunct w:val="0"/>
      <w:spacing w:line="14" w:lineRule="auto"/>
      <w:rPr>
        <w:rFonts w:ascii="Times New Roman" w:hAnsi="Times New Roman" w:cs="Times New Roman"/>
        <w:sz w:val="20"/>
        <w:szCs w:val="20"/>
      </w:rPr>
    </w:pPr>
    <w:r>
      <w:rPr>
        <w:noProof/>
      </w:rPr>
      <mc:AlternateContent>
        <mc:Choice Requires="wps">
          <w:drawing>
            <wp:inline distT="0" distB="0" distL="0" distR="0" wp14:anchorId="2AD7D01E" wp14:editId="431432BE">
              <wp:extent cx="2239645" cy="167005"/>
              <wp:effectExtent l="0" t="0" r="8255" b="4445"/>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6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1F209" w14:textId="77777777" w:rsidR="00A60BC9" w:rsidRDefault="00A60BC9">
                          <w:pPr>
                            <w:pStyle w:val="BodyText"/>
                            <w:kinsoku w:val="0"/>
                            <w:overflowPunct w:val="0"/>
                            <w:spacing w:before="12"/>
                            <w:ind w:left="20"/>
                            <w:rPr>
                              <w:spacing w:val="-2"/>
                              <w:sz w:val="20"/>
                              <w:szCs w:val="20"/>
                            </w:rPr>
                          </w:pPr>
                          <w:r>
                            <w:rPr>
                              <w:spacing w:val="-2"/>
                              <w:sz w:val="20"/>
                              <w:szCs w:val="20"/>
                            </w:rPr>
                            <w:t>OFFICIAL-SENSITIVE</w:t>
                          </w:r>
                          <w:r>
                            <w:rPr>
                              <w:spacing w:val="11"/>
                              <w:sz w:val="20"/>
                              <w:szCs w:val="20"/>
                            </w:rPr>
                            <w:t xml:space="preserve"> </w:t>
                          </w:r>
                          <w:r>
                            <w:rPr>
                              <w:spacing w:val="-2"/>
                              <w:sz w:val="20"/>
                              <w:szCs w:val="20"/>
                            </w:rPr>
                            <w:t>OPERATIONAL</w:t>
                          </w:r>
                        </w:p>
                      </w:txbxContent>
                    </wps:txbx>
                    <wps:bodyPr rot="0" vert="horz" wrap="square" lIns="0" tIns="0" rIns="0" bIns="0" anchor="t" anchorCtr="0" upright="1">
                      <a:noAutofit/>
                    </wps:bodyPr>
                  </wps:wsp>
                </a:graphicData>
              </a:graphic>
            </wp:inline>
          </w:drawing>
        </mc:Choice>
        <mc:Fallback>
          <w:pict>
            <v:shapetype w14:anchorId="2AD7D01E" id="_x0000_t202" coordsize="21600,21600" o:spt="202" path="m,l,21600r21600,l21600,xe">
              <v:stroke joinstyle="miter"/>
              <v:path gradientshapeok="t" o:connecttype="rect"/>
            </v:shapetype>
            <v:shape id="Text Box 3" o:spid="_x0000_s1031" type="#_x0000_t202" style="width:176.3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" filled="f" stroked="f">
              <v:textbox inset="0,0,0,0">
                <w:txbxContent>
                  <w:p w14:paraId="65A1F209" w14:textId="77777777" w:rsidR="00A60BC9" w:rsidRDefault="00A60BC9">
                    <w:pPr>
                      <w:pStyle w:val="BodyText"/>
                      <w:kinsoku w:val="0"/>
                      <w:overflowPunct w:val="0"/>
                      <w:spacing w:before="12"/>
                      <w:ind w:left="20"/>
                      <w:rPr>
                        <w:spacing w:val="-2"/>
                        <w:sz w:val="20"/>
                        <w:szCs w:val="20"/>
                      </w:rPr>
                    </w:pPr>
                    <w:r>
                      <w:rPr>
                        <w:spacing w:val="-2"/>
                        <w:sz w:val="20"/>
                        <w:szCs w:val="20"/>
                      </w:rPr>
                      <w:t>OFFICIAL-SENSITIVE</w:t>
                    </w:r>
                    <w:r>
                      <w:rPr>
                        <w:spacing w:val="11"/>
                        <w:sz w:val="20"/>
                        <w:szCs w:val="20"/>
                      </w:rPr>
                      <w:t xml:space="preserve"> </w:t>
                    </w:r>
                    <w:r>
                      <w:rPr>
                        <w:spacing w:val="-2"/>
                        <w:sz w:val="20"/>
                        <w:szCs w:val="20"/>
                      </w:rPr>
                      <w:t>OPERATIONAL</w:t>
                    </w:r>
                  </w:p>
                </w:txbxContent>
              </v:textbox>
              <w10:anchorlock/>
            </v:shape>
          </w:pict>
        </mc:Fallback>
      </mc:AlternateContent>
    </w:r>
    <w:r>
      <w:rPr>
        <w:noProof/>
      </w:rPr>
      <mc:AlternateContent>
        <mc:Choice Requires="wps">
          <w:drawing>
            <wp:inline distT="0" distB="0" distL="0" distR="0" wp14:anchorId="3457E584" wp14:editId="7BE00A70">
              <wp:extent cx="807085" cy="196215"/>
              <wp:effectExtent l="0" t="0" r="12065" b="1333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168A1" w14:textId="77777777" w:rsidR="00A60BC9" w:rsidRDefault="00A60BC9">
                          <w:pPr>
                            <w:pStyle w:val="BodyText"/>
                            <w:kinsoku w:val="0"/>
                            <w:overflowPunct w:val="0"/>
                            <w:spacing w:before="12"/>
                            <w:ind w:left="20"/>
                            <w:rPr>
                              <w:b/>
                              <w:bCs/>
                              <w:spacing w:val="-10"/>
                            </w:rPr>
                          </w:pPr>
                          <w:r>
                            <w:t>Page</w:t>
                          </w:r>
                          <w:r>
                            <w:rPr>
                              <w:spacing w:val="-1"/>
                            </w:rPr>
                            <w:t xml:space="preserve"> </w:t>
                          </w:r>
                          <w:r>
                            <w:rPr>
                              <w:b/>
                              <w:bCs/>
                            </w:rPr>
                            <w:fldChar w:fldCharType="begin"/>
                          </w:r>
                          <w:r>
                            <w:rPr>
                              <w:b/>
                              <w:bCs/>
                            </w:rPr>
                            <w:instrText xml:space="preserve"> PAGE </w:instrText>
                          </w:r>
                          <w:r>
                            <w:rPr>
                              <w:b/>
                              <w:bCs/>
                            </w:rPr>
                            <w:fldChar w:fldCharType="separate"/>
                          </w:r>
                          <w:r w:rsidR="0004720A">
                            <w:rPr>
                              <w:b/>
                              <w:bCs/>
                              <w:noProof/>
                            </w:rPr>
                            <w:t>2</w:t>
                          </w:r>
                          <w:r>
                            <w:rPr>
                              <w:b/>
                              <w:bCs/>
                            </w:rPr>
                            <w:fldChar w:fldCharType="end"/>
                          </w:r>
                          <w:r>
                            <w:rPr>
                              <w:b/>
                              <w:bCs/>
                              <w:spacing w:val="-1"/>
                            </w:rPr>
                            <w:t xml:space="preserve"> </w:t>
                          </w:r>
                          <w:r>
                            <w:t>of</w:t>
                          </w:r>
                          <w:r>
                            <w:rPr>
                              <w:spacing w:val="1"/>
                            </w:rPr>
                            <w:t xml:space="preserve"> </w:t>
                          </w:r>
                          <w:r>
                            <w:rPr>
                              <w:b/>
                              <w:bCs/>
                              <w:spacing w:val="-10"/>
                            </w:rPr>
                            <w:fldChar w:fldCharType="begin"/>
                          </w:r>
                          <w:r>
                            <w:rPr>
                              <w:b/>
                              <w:bCs/>
                              <w:spacing w:val="-10"/>
                            </w:rPr>
                            <w:instrText xml:space="preserve"> NUMPAGES </w:instrText>
                          </w:r>
                          <w:r>
                            <w:rPr>
                              <w:b/>
                              <w:bCs/>
                              <w:spacing w:val="-10"/>
                            </w:rPr>
                            <w:fldChar w:fldCharType="separate"/>
                          </w:r>
                          <w:r w:rsidR="0004720A">
                            <w:rPr>
                              <w:b/>
                              <w:bCs/>
                              <w:noProof/>
                              <w:spacing w:val="-10"/>
                            </w:rPr>
                            <w:t>3</w:t>
                          </w:r>
                          <w:r>
                            <w:rPr>
                              <w:b/>
                              <w:bCs/>
                              <w:spacing w:val="-10"/>
                            </w:rPr>
                            <w:fldChar w:fldCharType="end"/>
                          </w:r>
                        </w:p>
                      </w:txbxContent>
                    </wps:txbx>
                    <wps:bodyPr rot="0" vert="horz" wrap="square" lIns="0" tIns="0" rIns="0" bIns="0" anchor="t" anchorCtr="0" upright="1">
                      <a:noAutofit/>
                    </wps:bodyPr>
                  </wps:wsp>
                </a:graphicData>
              </a:graphic>
            </wp:inline>
          </w:drawing>
        </mc:Choice>
        <mc:Fallback>
          <w:pict>
            <v:shape w14:anchorId="3457E584" id="Text Box 4" o:spid="_x0000_s1032" type="#_x0000_t202" style="width:63.5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" filled="f" stroked="f">
              <v:textbox inset="0,0,0,0">
                <w:txbxContent>
                  <w:p w14:paraId="77C168A1" w14:textId="77777777" w:rsidR="00A60BC9" w:rsidRDefault="00A60BC9">
                    <w:pPr>
                      <w:pStyle w:val="BodyText"/>
                      <w:kinsoku w:val="0"/>
                      <w:overflowPunct w:val="0"/>
                      <w:spacing w:before="12"/>
                      <w:ind w:left="20"/>
                      <w:rPr>
                        <w:b/>
                        <w:bCs/>
                        <w:spacing w:val="-10"/>
                      </w:rPr>
                    </w:pPr>
                    <w:r>
                      <w:t>Page</w:t>
                    </w:r>
                    <w:r>
                      <w:rPr>
                        <w:spacing w:val="-1"/>
                      </w:rPr>
                      <w:t xml:space="preserve"> </w:t>
                    </w:r>
                    <w:r>
                      <w:rPr>
                        <w:b/>
                        <w:bCs/>
                      </w:rPr>
                      <w:fldChar w:fldCharType="begin"/>
                    </w:r>
                    <w:r>
                      <w:rPr>
                        <w:b/>
                        <w:bCs/>
                      </w:rPr>
                      <w:instrText xml:space="preserve"> PAGE </w:instrText>
                    </w:r>
                    <w:r>
                      <w:rPr>
                        <w:b/>
                        <w:bCs/>
                      </w:rPr>
                      <w:fldChar w:fldCharType="separate"/>
                    </w:r>
                    <w:r w:rsidR="0004720A">
                      <w:rPr>
                        <w:b/>
                        <w:bCs/>
                        <w:noProof/>
                      </w:rPr>
                      <w:t>2</w:t>
                    </w:r>
                    <w:r>
                      <w:rPr>
                        <w:b/>
                        <w:bCs/>
                      </w:rPr>
                      <w:fldChar w:fldCharType="end"/>
                    </w:r>
                    <w:r>
                      <w:rPr>
                        <w:b/>
                        <w:bCs/>
                        <w:spacing w:val="-1"/>
                      </w:rPr>
                      <w:t xml:space="preserve"> </w:t>
                    </w:r>
                    <w:r>
                      <w:t>of</w:t>
                    </w:r>
                    <w:r>
                      <w:rPr>
                        <w:spacing w:val="1"/>
                      </w:rPr>
                      <w:t xml:space="preserve"> </w:t>
                    </w:r>
                    <w:r>
                      <w:rPr>
                        <w:b/>
                        <w:bCs/>
                        <w:spacing w:val="-10"/>
                      </w:rPr>
                      <w:fldChar w:fldCharType="begin"/>
                    </w:r>
                    <w:r>
                      <w:rPr>
                        <w:b/>
                        <w:bCs/>
                        <w:spacing w:val="-10"/>
                      </w:rPr>
                      <w:instrText xml:space="preserve"> NUMPAGES </w:instrText>
                    </w:r>
                    <w:r>
                      <w:rPr>
                        <w:b/>
                        <w:bCs/>
                        <w:spacing w:val="-10"/>
                      </w:rPr>
                      <w:fldChar w:fldCharType="separate"/>
                    </w:r>
                    <w:r w:rsidR="0004720A">
                      <w:rPr>
                        <w:b/>
                        <w:bCs/>
                        <w:noProof/>
                        <w:spacing w:val="-10"/>
                      </w:rPr>
                      <w:t>3</w:t>
                    </w:r>
                    <w:r>
                      <w:rPr>
                        <w:b/>
                        <w:bCs/>
                        <w:spacing w:val="-10"/>
                      </w:rPr>
                      <w:fldChar w:fldCharType="end"/>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43977" w14:textId="3E64B3B4" w:rsidR="00A60BC9" w:rsidRDefault="004E5BCF">
    <w:pPr>
      <w:pStyle w:val="BodyText"/>
      <w:kinsoku w:val="0"/>
      <w:overflowPunct w:val="0"/>
      <w:spacing w:line="14" w:lineRule="auto"/>
      <w:rPr>
        <w:rFonts w:ascii="Times New Roman" w:hAnsi="Times New Roman" w:cs="Times New Roman"/>
        <w:sz w:val="20"/>
        <w:szCs w:val="20"/>
      </w:rPr>
    </w:pPr>
    <w:r>
      <w:rPr>
        <w:noProof/>
      </w:rPr>
      <mc:AlternateContent>
        <mc:Choice Requires="wps">
          <w:drawing>
            <wp:inline distT="0" distB="0" distL="0" distR="0" wp14:anchorId="2B0CD1E5" wp14:editId="011CFD07">
              <wp:extent cx="2239645" cy="167005"/>
              <wp:effectExtent l="0" t="0" r="8255" b="4445"/>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6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265FF" w14:textId="77777777" w:rsidR="00A60BC9" w:rsidRDefault="00A60BC9">
                          <w:pPr>
                            <w:pStyle w:val="BodyText"/>
                            <w:kinsoku w:val="0"/>
                            <w:overflowPunct w:val="0"/>
                            <w:spacing w:before="12"/>
                            <w:ind w:left="20"/>
                            <w:rPr>
                              <w:spacing w:val="-2"/>
                              <w:sz w:val="20"/>
                              <w:szCs w:val="20"/>
                            </w:rPr>
                          </w:pPr>
                          <w:r>
                            <w:rPr>
                              <w:spacing w:val="-2"/>
                              <w:sz w:val="20"/>
                              <w:szCs w:val="20"/>
                            </w:rPr>
                            <w:t>OFFICIAL-SENSITIVE</w:t>
                          </w:r>
                          <w:r>
                            <w:rPr>
                              <w:spacing w:val="11"/>
                              <w:sz w:val="20"/>
                              <w:szCs w:val="20"/>
                            </w:rPr>
                            <w:t xml:space="preserve"> </w:t>
                          </w:r>
                          <w:r>
                            <w:rPr>
                              <w:spacing w:val="-2"/>
                              <w:sz w:val="20"/>
                              <w:szCs w:val="20"/>
                            </w:rPr>
                            <w:t>OPERATIONAL</w:t>
                          </w:r>
                        </w:p>
                      </w:txbxContent>
                    </wps:txbx>
                    <wps:bodyPr rot="0" vert="horz" wrap="square" lIns="0" tIns="0" rIns="0" bIns="0" anchor="t" anchorCtr="0" upright="1">
                      <a:noAutofit/>
                    </wps:bodyPr>
                  </wps:wsp>
                </a:graphicData>
              </a:graphic>
            </wp:inline>
          </w:drawing>
        </mc:Choice>
        <mc:Fallback>
          <w:pict>
            <v:shapetype w14:anchorId="2B0CD1E5" id="_x0000_t202" coordsize="21600,21600" o:spt="202" path="m,l,21600r21600,l21600,xe">
              <v:stroke joinstyle="miter"/>
              <v:path gradientshapeok="t" o:connecttype="rect"/>
            </v:shapetype>
            <v:shape id="Text Box 5" o:spid="_x0000_s1033" type="#_x0000_t202" style="width:176.3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" filled="f" stroked="f">
              <v:textbox inset="0,0,0,0">
                <w:txbxContent>
                  <w:p w14:paraId="628265FF" w14:textId="77777777" w:rsidR="00A60BC9" w:rsidRDefault="00A60BC9">
                    <w:pPr>
                      <w:pStyle w:val="BodyText"/>
                      <w:kinsoku w:val="0"/>
                      <w:overflowPunct w:val="0"/>
                      <w:spacing w:before="12"/>
                      <w:ind w:left="20"/>
                      <w:rPr>
                        <w:spacing w:val="-2"/>
                        <w:sz w:val="20"/>
                        <w:szCs w:val="20"/>
                      </w:rPr>
                    </w:pPr>
                    <w:r>
                      <w:rPr>
                        <w:spacing w:val="-2"/>
                        <w:sz w:val="20"/>
                        <w:szCs w:val="20"/>
                      </w:rPr>
                      <w:t>OFFICIAL-SENSITIVE</w:t>
                    </w:r>
                    <w:r>
                      <w:rPr>
                        <w:spacing w:val="11"/>
                        <w:sz w:val="20"/>
                        <w:szCs w:val="20"/>
                      </w:rPr>
                      <w:t xml:space="preserve"> </w:t>
                    </w:r>
                    <w:r>
                      <w:rPr>
                        <w:spacing w:val="-2"/>
                        <w:sz w:val="20"/>
                        <w:szCs w:val="20"/>
                      </w:rPr>
                      <w:t>OPERATIONAL</w:t>
                    </w:r>
                  </w:p>
                </w:txbxContent>
              </v:textbox>
              <w10:anchorlock/>
            </v:shape>
          </w:pict>
        </mc:Fallback>
      </mc:AlternateContent>
    </w:r>
    <w:r>
      <w:rPr>
        <w:noProof/>
      </w:rPr>
      <mc:AlternateContent>
        <mc:Choice Requires="wps">
          <w:drawing>
            <wp:inline distT="0" distB="0" distL="0" distR="0" wp14:anchorId="25DD08F9" wp14:editId="02689E62">
              <wp:extent cx="807085" cy="196215"/>
              <wp:effectExtent l="0" t="0" r="12065" b="13335"/>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20FA0" w14:textId="77777777" w:rsidR="00A60BC9" w:rsidRDefault="00A60BC9">
                          <w:pPr>
                            <w:pStyle w:val="BodyText"/>
                            <w:kinsoku w:val="0"/>
                            <w:overflowPunct w:val="0"/>
                            <w:spacing w:before="12"/>
                            <w:ind w:left="20"/>
                            <w:rPr>
                              <w:b/>
                              <w:bCs/>
                              <w:spacing w:val="-10"/>
                            </w:rPr>
                          </w:pPr>
                          <w:r>
                            <w:t>Page</w:t>
                          </w:r>
                          <w:r>
                            <w:rPr>
                              <w:spacing w:val="-1"/>
                            </w:rPr>
                            <w:t xml:space="preserve"> </w:t>
                          </w:r>
                          <w:r>
                            <w:rPr>
                              <w:b/>
                              <w:bCs/>
                            </w:rPr>
                            <w:t>1</w:t>
                          </w:r>
                          <w:r>
                            <w:rPr>
                              <w:b/>
                              <w:bCs/>
                              <w:spacing w:val="-1"/>
                            </w:rPr>
                            <w:t xml:space="preserve"> </w:t>
                          </w:r>
                          <w:r>
                            <w:t>of</w:t>
                          </w:r>
                          <w:r>
                            <w:rPr>
                              <w:spacing w:val="1"/>
                            </w:rPr>
                            <w:t xml:space="preserve"> </w:t>
                          </w:r>
                          <w:r>
                            <w:rPr>
                              <w:b/>
                              <w:bCs/>
                              <w:spacing w:val="-10"/>
                            </w:rPr>
                            <w:t>9</w:t>
                          </w:r>
                        </w:p>
                      </w:txbxContent>
                    </wps:txbx>
                    <wps:bodyPr rot="0" vert="horz" wrap="square" lIns="0" tIns="0" rIns="0" bIns="0" anchor="t" anchorCtr="0" upright="1">
                      <a:noAutofit/>
                    </wps:bodyPr>
                  </wps:wsp>
                </a:graphicData>
              </a:graphic>
            </wp:inline>
          </w:drawing>
        </mc:Choice>
        <mc:Fallback>
          <w:pict>
            <v:shape w14:anchorId="25DD08F9" id="Text Box 6" o:spid="_x0000_s1034" type="#_x0000_t202" style="width:63.5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" filled="f" stroked="f">
              <v:textbox inset="0,0,0,0">
                <w:txbxContent>
                  <w:p w14:paraId="09A20FA0" w14:textId="77777777" w:rsidR="00A60BC9" w:rsidRDefault="00A60BC9">
                    <w:pPr>
                      <w:pStyle w:val="BodyText"/>
                      <w:kinsoku w:val="0"/>
                      <w:overflowPunct w:val="0"/>
                      <w:spacing w:before="12"/>
                      <w:ind w:left="20"/>
                      <w:rPr>
                        <w:b/>
                        <w:bCs/>
                        <w:spacing w:val="-10"/>
                      </w:rPr>
                    </w:pPr>
                    <w:r>
                      <w:t>Page</w:t>
                    </w:r>
                    <w:r>
                      <w:rPr>
                        <w:spacing w:val="-1"/>
                      </w:rPr>
                      <w:t xml:space="preserve"> </w:t>
                    </w:r>
                    <w:r>
                      <w:rPr>
                        <w:b/>
                        <w:bCs/>
                      </w:rPr>
                      <w:t>1</w:t>
                    </w:r>
                    <w:r>
                      <w:rPr>
                        <w:b/>
                        <w:bCs/>
                        <w:spacing w:val="-1"/>
                      </w:rPr>
                      <w:t xml:space="preserve"> </w:t>
                    </w:r>
                    <w:r>
                      <w:t>of</w:t>
                    </w:r>
                    <w:r>
                      <w:rPr>
                        <w:spacing w:val="1"/>
                      </w:rPr>
                      <w:t xml:space="preserve"> </w:t>
                    </w:r>
                    <w:r>
                      <w:rPr>
                        <w:b/>
                        <w:bCs/>
                        <w:spacing w:val="-10"/>
                      </w:rPr>
                      <w:t>9</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653A" w14:textId="77777777" w:rsidR="0004720A" w:rsidRDefault="000472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A5D4" w14:textId="43D171E8" w:rsidR="00A60BC9" w:rsidRDefault="004E5BCF">
    <w:pPr>
      <w:pStyle w:val="BodyText"/>
      <w:kinsoku w:val="0"/>
      <w:overflowPunct w:val="0"/>
      <w:spacing w:line="14" w:lineRule="auto"/>
      <w:rPr>
        <w:rFonts w:ascii="Times New Roman" w:hAnsi="Times New Roman" w:cs="Times New Roman"/>
        <w:sz w:val="20"/>
        <w:szCs w:val="20"/>
      </w:rPr>
    </w:pPr>
    <w:r>
      <w:rPr>
        <w:noProof/>
      </w:rPr>
      <mc:AlternateContent>
        <mc:Choice Requires="wps">
          <w:drawing>
            <wp:inline distT="0" distB="0" distL="0" distR="0" wp14:anchorId="65F1FB00" wp14:editId="773430BD">
              <wp:extent cx="2239645" cy="167005"/>
              <wp:effectExtent l="0" t="0" r="8255" b="4445"/>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6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EC459" w14:textId="77777777" w:rsidR="00A60BC9" w:rsidRDefault="00A60BC9">
                          <w:pPr>
                            <w:pStyle w:val="BodyText"/>
                            <w:kinsoku w:val="0"/>
                            <w:overflowPunct w:val="0"/>
                            <w:spacing w:before="12"/>
                            <w:ind w:left="20"/>
                            <w:rPr>
                              <w:spacing w:val="-2"/>
                              <w:sz w:val="20"/>
                              <w:szCs w:val="20"/>
                            </w:rPr>
                          </w:pPr>
                          <w:r>
                            <w:rPr>
                              <w:spacing w:val="-2"/>
                              <w:sz w:val="20"/>
                              <w:szCs w:val="20"/>
                            </w:rPr>
                            <w:t>OFFICIAL-SENSITIVE</w:t>
                          </w:r>
                          <w:r>
                            <w:rPr>
                              <w:spacing w:val="11"/>
                              <w:sz w:val="20"/>
                              <w:szCs w:val="20"/>
                            </w:rPr>
                            <w:t xml:space="preserve"> </w:t>
                          </w:r>
                          <w:r>
                            <w:rPr>
                              <w:spacing w:val="-2"/>
                              <w:sz w:val="20"/>
                              <w:szCs w:val="20"/>
                            </w:rPr>
                            <w:t>OPERATIONAL</w:t>
                          </w:r>
                        </w:p>
                      </w:txbxContent>
                    </wps:txbx>
                    <wps:bodyPr rot="0" vert="horz" wrap="square" lIns="0" tIns="0" rIns="0" bIns="0" anchor="t" anchorCtr="0" upright="1">
                      <a:noAutofit/>
                    </wps:bodyPr>
                  </wps:wsp>
                </a:graphicData>
              </a:graphic>
            </wp:inline>
          </w:drawing>
        </mc:Choice>
        <mc:Fallback>
          <w:pict>
            <v:shapetype w14:anchorId="65F1FB00" id="_x0000_t202" coordsize="21600,21600" o:spt="202" path="m,l,21600r21600,l21600,xe">
              <v:stroke joinstyle="miter"/>
              <v:path gradientshapeok="t" o:connecttype="rect"/>
            </v:shapetype>
            <v:shape id="Text Box 9" o:spid="_x0000_s1037" type="#_x0000_t202" style="width:176.3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" filled="f" stroked="f">
              <v:textbox inset="0,0,0,0">
                <w:txbxContent>
                  <w:p w14:paraId="23DEC459" w14:textId="77777777" w:rsidR="00A60BC9" w:rsidRDefault="00A60BC9">
                    <w:pPr>
                      <w:pStyle w:val="BodyText"/>
                      <w:kinsoku w:val="0"/>
                      <w:overflowPunct w:val="0"/>
                      <w:spacing w:before="12"/>
                      <w:ind w:left="20"/>
                      <w:rPr>
                        <w:spacing w:val="-2"/>
                        <w:sz w:val="20"/>
                        <w:szCs w:val="20"/>
                      </w:rPr>
                    </w:pPr>
                    <w:r>
                      <w:rPr>
                        <w:spacing w:val="-2"/>
                        <w:sz w:val="20"/>
                        <w:szCs w:val="20"/>
                      </w:rPr>
                      <w:t>OFFICIAL-SENSITIVE</w:t>
                    </w:r>
                    <w:r>
                      <w:rPr>
                        <w:spacing w:val="11"/>
                        <w:sz w:val="20"/>
                        <w:szCs w:val="20"/>
                      </w:rPr>
                      <w:t xml:space="preserve"> </w:t>
                    </w:r>
                    <w:r>
                      <w:rPr>
                        <w:spacing w:val="-2"/>
                        <w:sz w:val="20"/>
                        <w:szCs w:val="20"/>
                      </w:rPr>
                      <w:t>OPERATIONAL</w:t>
                    </w:r>
                  </w:p>
                </w:txbxContent>
              </v:textbox>
              <w10:anchorlock/>
            </v:shape>
          </w:pict>
        </mc:Fallback>
      </mc:AlternateContent>
    </w:r>
    <w:r>
      <w:rPr>
        <w:noProof/>
      </w:rPr>
      <mc:AlternateContent>
        <mc:Choice Requires="wps">
          <w:drawing>
            <wp:inline distT="0" distB="0" distL="0" distR="0" wp14:anchorId="0F370C10" wp14:editId="0B9560B9">
              <wp:extent cx="807085" cy="196215"/>
              <wp:effectExtent l="0" t="0" r="12065" b="13335"/>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F9312" w14:textId="77777777" w:rsidR="00A60BC9" w:rsidRDefault="00A60BC9">
                          <w:pPr>
                            <w:pStyle w:val="BodyText"/>
                            <w:kinsoku w:val="0"/>
                            <w:overflowPunct w:val="0"/>
                            <w:spacing w:before="12"/>
                            <w:ind w:left="20"/>
                            <w:rPr>
                              <w:b/>
                              <w:bCs/>
                              <w:spacing w:val="-10"/>
                            </w:rPr>
                          </w:pPr>
                          <w:r>
                            <w:t>Page</w:t>
                          </w:r>
                          <w:r>
                            <w:rPr>
                              <w:spacing w:val="-1"/>
                            </w:rPr>
                            <w:t xml:space="preserve"> </w:t>
                          </w:r>
                          <w:r>
                            <w:rPr>
                              <w:b/>
                              <w:bCs/>
                            </w:rPr>
                            <w:fldChar w:fldCharType="begin"/>
                          </w:r>
                          <w:r>
                            <w:rPr>
                              <w:b/>
                              <w:bCs/>
                            </w:rPr>
                            <w:instrText xml:space="preserve"> PAGE </w:instrText>
                          </w:r>
                          <w:r>
                            <w:rPr>
                              <w:b/>
                              <w:bCs/>
                            </w:rPr>
                            <w:fldChar w:fldCharType="separate"/>
                          </w:r>
                          <w:r w:rsidR="0004720A">
                            <w:rPr>
                              <w:b/>
                              <w:bCs/>
                              <w:noProof/>
                            </w:rPr>
                            <w:t>4</w:t>
                          </w:r>
                          <w:r>
                            <w:rPr>
                              <w:b/>
                              <w:bCs/>
                            </w:rPr>
                            <w:fldChar w:fldCharType="end"/>
                          </w:r>
                          <w:r>
                            <w:rPr>
                              <w:b/>
                              <w:bCs/>
                              <w:spacing w:val="-1"/>
                            </w:rPr>
                            <w:t xml:space="preserve"> </w:t>
                          </w:r>
                          <w:r>
                            <w:t>of</w:t>
                          </w:r>
                          <w:r>
                            <w:rPr>
                              <w:spacing w:val="1"/>
                            </w:rPr>
                            <w:t xml:space="preserve"> </w:t>
                          </w:r>
                          <w:r>
                            <w:rPr>
                              <w:b/>
                              <w:bCs/>
                              <w:spacing w:val="-10"/>
                            </w:rPr>
                            <w:fldChar w:fldCharType="begin"/>
                          </w:r>
                          <w:r>
                            <w:rPr>
                              <w:b/>
                              <w:bCs/>
                              <w:spacing w:val="-10"/>
                            </w:rPr>
                            <w:instrText xml:space="preserve"> NUMPAGES </w:instrText>
                          </w:r>
                          <w:r>
                            <w:rPr>
                              <w:b/>
                              <w:bCs/>
                              <w:spacing w:val="-10"/>
                            </w:rPr>
                            <w:fldChar w:fldCharType="separate"/>
                          </w:r>
                          <w:r w:rsidR="0004720A">
                            <w:rPr>
                              <w:b/>
                              <w:bCs/>
                              <w:noProof/>
                              <w:spacing w:val="-10"/>
                            </w:rPr>
                            <w:t>5</w:t>
                          </w:r>
                          <w:r>
                            <w:rPr>
                              <w:b/>
                              <w:bCs/>
                              <w:spacing w:val="-10"/>
                            </w:rPr>
                            <w:fldChar w:fldCharType="end"/>
                          </w:r>
                        </w:p>
                      </w:txbxContent>
                    </wps:txbx>
                    <wps:bodyPr rot="0" vert="horz" wrap="square" lIns="0" tIns="0" rIns="0" bIns="0" anchor="t" anchorCtr="0" upright="1">
                      <a:noAutofit/>
                    </wps:bodyPr>
                  </wps:wsp>
                </a:graphicData>
              </a:graphic>
            </wp:inline>
          </w:drawing>
        </mc:Choice>
        <mc:Fallback>
          <w:pict>
            <v:shape w14:anchorId="0F370C10" id="Text Box 10" o:spid="_x0000_s1038" type="#_x0000_t202" style="width:63.5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" filled="f" stroked="f">
              <v:textbox inset="0,0,0,0">
                <w:txbxContent>
                  <w:p w14:paraId="2EAF9312" w14:textId="77777777" w:rsidR="00A60BC9" w:rsidRDefault="00A60BC9">
                    <w:pPr>
                      <w:pStyle w:val="BodyText"/>
                      <w:kinsoku w:val="0"/>
                      <w:overflowPunct w:val="0"/>
                      <w:spacing w:before="12"/>
                      <w:ind w:left="20"/>
                      <w:rPr>
                        <w:b/>
                        <w:bCs/>
                        <w:spacing w:val="-10"/>
                      </w:rPr>
                    </w:pPr>
                    <w:r>
                      <w:t>Page</w:t>
                    </w:r>
                    <w:r>
                      <w:rPr>
                        <w:spacing w:val="-1"/>
                      </w:rPr>
                      <w:t xml:space="preserve"> </w:t>
                    </w:r>
                    <w:r>
                      <w:rPr>
                        <w:b/>
                        <w:bCs/>
                      </w:rPr>
                      <w:fldChar w:fldCharType="begin"/>
                    </w:r>
                    <w:r>
                      <w:rPr>
                        <w:b/>
                        <w:bCs/>
                      </w:rPr>
                      <w:instrText xml:space="preserve"> PAGE </w:instrText>
                    </w:r>
                    <w:r>
                      <w:rPr>
                        <w:b/>
                        <w:bCs/>
                      </w:rPr>
                      <w:fldChar w:fldCharType="separate"/>
                    </w:r>
                    <w:r w:rsidR="0004720A">
                      <w:rPr>
                        <w:b/>
                        <w:bCs/>
                        <w:noProof/>
                      </w:rPr>
                      <w:t>4</w:t>
                    </w:r>
                    <w:r>
                      <w:rPr>
                        <w:b/>
                        <w:bCs/>
                      </w:rPr>
                      <w:fldChar w:fldCharType="end"/>
                    </w:r>
                    <w:r>
                      <w:rPr>
                        <w:b/>
                        <w:bCs/>
                        <w:spacing w:val="-1"/>
                      </w:rPr>
                      <w:t xml:space="preserve"> </w:t>
                    </w:r>
                    <w:r>
                      <w:t>of</w:t>
                    </w:r>
                    <w:r>
                      <w:rPr>
                        <w:spacing w:val="1"/>
                      </w:rPr>
                      <w:t xml:space="preserve"> </w:t>
                    </w:r>
                    <w:r>
                      <w:rPr>
                        <w:b/>
                        <w:bCs/>
                        <w:spacing w:val="-10"/>
                      </w:rPr>
                      <w:fldChar w:fldCharType="begin"/>
                    </w:r>
                    <w:r>
                      <w:rPr>
                        <w:b/>
                        <w:bCs/>
                        <w:spacing w:val="-10"/>
                      </w:rPr>
                      <w:instrText xml:space="preserve"> NUMPAGES </w:instrText>
                    </w:r>
                    <w:r>
                      <w:rPr>
                        <w:b/>
                        <w:bCs/>
                        <w:spacing w:val="-10"/>
                      </w:rPr>
                      <w:fldChar w:fldCharType="separate"/>
                    </w:r>
                    <w:r w:rsidR="0004720A">
                      <w:rPr>
                        <w:b/>
                        <w:bCs/>
                        <w:noProof/>
                        <w:spacing w:val="-10"/>
                      </w:rPr>
                      <w:t>5</w:t>
                    </w:r>
                    <w:r>
                      <w:rPr>
                        <w:b/>
                        <w:bCs/>
                        <w:spacing w:val="-10"/>
                      </w:rPr>
                      <w:fldChar w:fldCharType="end"/>
                    </w:r>
                  </w:p>
                </w:txbxContent>
              </v:textbox>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4234" w14:textId="05142634" w:rsidR="00A60BC9" w:rsidRDefault="004E5BCF">
    <w:pPr>
      <w:pStyle w:val="BodyText"/>
      <w:kinsoku w:val="0"/>
      <w:overflowPunct w:val="0"/>
      <w:spacing w:line="14" w:lineRule="auto"/>
      <w:rPr>
        <w:rFonts w:ascii="Times New Roman" w:hAnsi="Times New Roman" w:cs="Times New Roman"/>
        <w:sz w:val="20"/>
        <w:szCs w:val="20"/>
      </w:rPr>
    </w:pPr>
    <w:r>
      <w:rPr>
        <w:noProof/>
      </w:rPr>
      <mc:AlternateContent>
        <mc:Choice Requires="wps">
          <w:drawing>
            <wp:inline distT="0" distB="0" distL="0" distR="0" wp14:anchorId="4DD68C37" wp14:editId="7B87AA67">
              <wp:extent cx="2239645" cy="167005"/>
              <wp:effectExtent l="0" t="0" r="8255" b="4445"/>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6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32CB8" w14:textId="77777777" w:rsidR="00A60BC9" w:rsidRDefault="00A60BC9">
                          <w:pPr>
                            <w:pStyle w:val="BodyText"/>
                            <w:kinsoku w:val="0"/>
                            <w:overflowPunct w:val="0"/>
                            <w:spacing w:before="12"/>
                            <w:ind w:left="20"/>
                            <w:rPr>
                              <w:spacing w:val="-2"/>
                              <w:sz w:val="20"/>
                              <w:szCs w:val="20"/>
                            </w:rPr>
                          </w:pPr>
                          <w:r>
                            <w:rPr>
                              <w:spacing w:val="-2"/>
                              <w:sz w:val="20"/>
                              <w:szCs w:val="20"/>
                            </w:rPr>
                            <w:t>OFFICIAL-SENSITIVE</w:t>
                          </w:r>
                          <w:r>
                            <w:rPr>
                              <w:spacing w:val="11"/>
                              <w:sz w:val="20"/>
                              <w:szCs w:val="20"/>
                            </w:rPr>
                            <w:t xml:space="preserve"> </w:t>
                          </w:r>
                          <w:r>
                            <w:rPr>
                              <w:spacing w:val="-2"/>
                              <w:sz w:val="20"/>
                              <w:szCs w:val="20"/>
                            </w:rPr>
                            <w:t>OPERATIONAL</w:t>
                          </w:r>
                        </w:p>
                      </w:txbxContent>
                    </wps:txbx>
                    <wps:bodyPr rot="0" vert="horz" wrap="square" lIns="0" tIns="0" rIns="0" bIns="0" anchor="t" anchorCtr="0" upright="1">
                      <a:noAutofit/>
                    </wps:bodyPr>
                  </wps:wsp>
                </a:graphicData>
              </a:graphic>
            </wp:inline>
          </w:drawing>
        </mc:Choice>
        <mc:Fallback>
          <w:pict>
            <v:shapetype w14:anchorId="4DD68C37" id="_x0000_t202" coordsize="21600,21600" o:spt="202" path="m,l,21600r21600,l21600,xe">
              <v:stroke joinstyle="miter"/>
              <v:path gradientshapeok="t" o:connecttype="rect"/>
            </v:shapetype>
            <v:shape id="Text Box 11" o:spid="_x0000_s1039" type="#_x0000_t202" style="width:176.3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" filled="f" stroked="f">
              <v:textbox inset="0,0,0,0">
                <w:txbxContent>
                  <w:p w14:paraId="2F332CB8" w14:textId="77777777" w:rsidR="00A60BC9" w:rsidRDefault="00A60BC9">
                    <w:pPr>
                      <w:pStyle w:val="BodyText"/>
                      <w:kinsoku w:val="0"/>
                      <w:overflowPunct w:val="0"/>
                      <w:spacing w:before="12"/>
                      <w:ind w:left="20"/>
                      <w:rPr>
                        <w:spacing w:val="-2"/>
                        <w:sz w:val="20"/>
                        <w:szCs w:val="20"/>
                      </w:rPr>
                    </w:pPr>
                    <w:r>
                      <w:rPr>
                        <w:spacing w:val="-2"/>
                        <w:sz w:val="20"/>
                        <w:szCs w:val="20"/>
                      </w:rPr>
                      <w:t>OFFICIAL-SENSITIVE</w:t>
                    </w:r>
                    <w:r>
                      <w:rPr>
                        <w:spacing w:val="11"/>
                        <w:sz w:val="20"/>
                        <w:szCs w:val="20"/>
                      </w:rPr>
                      <w:t xml:space="preserve"> </w:t>
                    </w:r>
                    <w:r>
                      <w:rPr>
                        <w:spacing w:val="-2"/>
                        <w:sz w:val="20"/>
                        <w:szCs w:val="20"/>
                      </w:rPr>
                      <w:t>OPERATIONAL</w:t>
                    </w:r>
                  </w:p>
                </w:txbxContent>
              </v:textbox>
              <w10:anchorlock/>
            </v:shape>
          </w:pict>
        </mc:Fallback>
      </mc:AlternateContent>
    </w:r>
    <w:r>
      <w:rPr>
        <w:noProof/>
      </w:rPr>
      <mc:AlternateContent>
        <mc:Choice Requires="wps">
          <w:drawing>
            <wp:inline distT="0" distB="0" distL="0" distR="0" wp14:anchorId="3ACE01FB" wp14:editId="292D302F">
              <wp:extent cx="807085" cy="196215"/>
              <wp:effectExtent l="0" t="0" r="12065" b="13335"/>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A1162" w14:textId="77777777" w:rsidR="00A60BC9" w:rsidRDefault="00A60BC9">
                          <w:pPr>
                            <w:pStyle w:val="BodyText"/>
                            <w:kinsoku w:val="0"/>
                            <w:overflowPunct w:val="0"/>
                            <w:spacing w:before="12"/>
                            <w:ind w:left="20"/>
                            <w:rPr>
                              <w:b/>
                              <w:bCs/>
                              <w:spacing w:val="-10"/>
                            </w:rPr>
                          </w:pPr>
                          <w:r>
                            <w:t>Page</w:t>
                          </w:r>
                          <w:r>
                            <w:rPr>
                              <w:spacing w:val="-1"/>
                            </w:rPr>
                            <w:t xml:space="preserve"> </w:t>
                          </w:r>
                          <w:r>
                            <w:rPr>
                              <w:b/>
                              <w:bCs/>
                            </w:rPr>
                            <w:fldChar w:fldCharType="begin"/>
                          </w:r>
                          <w:r>
                            <w:rPr>
                              <w:b/>
                              <w:bCs/>
                            </w:rPr>
                            <w:instrText xml:space="preserve"> PAGE </w:instrText>
                          </w:r>
                          <w:r>
                            <w:rPr>
                              <w:b/>
                              <w:bCs/>
                            </w:rPr>
                            <w:fldChar w:fldCharType="separate"/>
                          </w:r>
                          <w:r w:rsidR="0004720A">
                            <w:rPr>
                              <w:b/>
                              <w:bCs/>
                              <w:noProof/>
                            </w:rPr>
                            <w:t>3</w:t>
                          </w:r>
                          <w:r>
                            <w:rPr>
                              <w:b/>
                              <w:bCs/>
                            </w:rPr>
                            <w:fldChar w:fldCharType="end"/>
                          </w:r>
                          <w:r>
                            <w:rPr>
                              <w:b/>
                              <w:bCs/>
                              <w:spacing w:val="-1"/>
                            </w:rPr>
                            <w:t xml:space="preserve"> </w:t>
                          </w:r>
                          <w:r>
                            <w:t>of</w:t>
                          </w:r>
                          <w:r>
                            <w:rPr>
                              <w:spacing w:val="1"/>
                            </w:rPr>
                            <w:t xml:space="preserve"> </w:t>
                          </w:r>
                          <w:r>
                            <w:rPr>
                              <w:b/>
                              <w:bCs/>
                              <w:spacing w:val="-10"/>
                            </w:rPr>
                            <w:fldChar w:fldCharType="begin"/>
                          </w:r>
                          <w:r>
                            <w:rPr>
                              <w:b/>
                              <w:bCs/>
                              <w:spacing w:val="-10"/>
                            </w:rPr>
                            <w:instrText xml:space="preserve"> NUMPAGES </w:instrText>
                          </w:r>
                          <w:r>
                            <w:rPr>
                              <w:b/>
                              <w:bCs/>
                              <w:spacing w:val="-10"/>
                            </w:rPr>
                            <w:fldChar w:fldCharType="separate"/>
                          </w:r>
                          <w:r w:rsidR="0004720A">
                            <w:rPr>
                              <w:b/>
                              <w:bCs/>
                              <w:noProof/>
                              <w:spacing w:val="-10"/>
                            </w:rPr>
                            <w:t>4</w:t>
                          </w:r>
                          <w:r>
                            <w:rPr>
                              <w:b/>
                              <w:bCs/>
                              <w:spacing w:val="-10"/>
                            </w:rPr>
                            <w:fldChar w:fldCharType="end"/>
                          </w:r>
                        </w:p>
                      </w:txbxContent>
                    </wps:txbx>
                    <wps:bodyPr rot="0" vert="horz" wrap="square" lIns="0" tIns="0" rIns="0" bIns="0" anchor="t" anchorCtr="0" upright="1">
                      <a:noAutofit/>
                    </wps:bodyPr>
                  </wps:wsp>
                </a:graphicData>
              </a:graphic>
            </wp:inline>
          </w:drawing>
        </mc:Choice>
        <mc:Fallback>
          <w:pict>
            <v:shape w14:anchorId="3ACE01FB" id="Text Box 12" o:spid="_x0000_s1040" type="#_x0000_t202" style="width:63.5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" filled="f" stroked="f">
              <v:textbox inset="0,0,0,0">
                <w:txbxContent>
                  <w:p w14:paraId="20EA1162" w14:textId="77777777" w:rsidR="00A60BC9" w:rsidRDefault="00A60BC9">
                    <w:pPr>
                      <w:pStyle w:val="BodyText"/>
                      <w:kinsoku w:val="0"/>
                      <w:overflowPunct w:val="0"/>
                      <w:spacing w:before="12"/>
                      <w:ind w:left="20"/>
                      <w:rPr>
                        <w:b/>
                        <w:bCs/>
                        <w:spacing w:val="-10"/>
                      </w:rPr>
                    </w:pPr>
                    <w:r>
                      <w:t>Page</w:t>
                    </w:r>
                    <w:r>
                      <w:rPr>
                        <w:spacing w:val="-1"/>
                      </w:rPr>
                      <w:t xml:space="preserve"> </w:t>
                    </w:r>
                    <w:r>
                      <w:rPr>
                        <w:b/>
                        <w:bCs/>
                      </w:rPr>
                      <w:fldChar w:fldCharType="begin"/>
                    </w:r>
                    <w:r>
                      <w:rPr>
                        <w:b/>
                        <w:bCs/>
                      </w:rPr>
                      <w:instrText xml:space="preserve"> PAGE </w:instrText>
                    </w:r>
                    <w:r>
                      <w:rPr>
                        <w:b/>
                        <w:bCs/>
                      </w:rPr>
                      <w:fldChar w:fldCharType="separate"/>
                    </w:r>
                    <w:r w:rsidR="0004720A">
                      <w:rPr>
                        <w:b/>
                        <w:bCs/>
                        <w:noProof/>
                      </w:rPr>
                      <w:t>3</w:t>
                    </w:r>
                    <w:r>
                      <w:rPr>
                        <w:b/>
                        <w:bCs/>
                      </w:rPr>
                      <w:fldChar w:fldCharType="end"/>
                    </w:r>
                    <w:r>
                      <w:rPr>
                        <w:b/>
                        <w:bCs/>
                        <w:spacing w:val="-1"/>
                      </w:rPr>
                      <w:t xml:space="preserve"> </w:t>
                    </w:r>
                    <w:r>
                      <w:t>of</w:t>
                    </w:r>
                    <w:r>
                      <w:rPr>
                        <w:spacing w:val="1"/>
                      </w:rPr>
                      <w:t xml:space="preserve"> </w:t>
                    </w:r>
                    <w:r>
                      <w:rPr>
                        <w:b/>
                        <w:bCs/>
                        <w:spacing w:val="-10"/>
                      </w:rPr>
                      <w:fldChar w:fldCharType="begin"/>
                    </w:r>
                    <w:r>
                      <w:rPr>
                        <w:b/>
                        <w:bCs/>
                        <w:spacing w:val="-10"/>
                      </w:rPr>
                      <w:instrText xml:space="preserve"> NUMPAGES </w:instrText>
                    </w:r>
                    <w:r>
                      <w:rPr>
                        <w:b/>
                        <w:bCs/>
                        <w:spacing w:val="-10"/>
                      </w:rPr>
                      <w:fldChar w:fldCharType="separate"/>
                    </w:r>
                    <w:r w:rsidR="0004720A">
                      <w:rPr>
                        <w:b/>
                        <w:bCs/>
                        <w:noProof/>
                        <w:spacing w:val="-10"/>
                      </w:rPr>
                      <w:t>4</w:t>
                    </w:r>
                    <w:r>
                      <w:rPr>
                        <w:b/>
                        <w:bCs/>
                        <w:spacing w:val="-10"/>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0B1C8" w14:textId="77777777" w:rsidR="004079F2" w:rsidRDefault="004079F2">
      <w:r>
        <w:separator/>
      </w:r>
    </w:p>
  </w:footnote>
  <w:footnote w:type="continuationSeparator" w:id="0">
    <w:p w14:paraId="25ADC1BA" w14:textId="77777777" w:rsidR="004079F2" w:rsidRDefault="00407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0E87" w14:textId="29189F8D" w:rsidR="00A60BC9" w:rsidRDefault="004E5BCF">
    <w:pPr>
      <w:pStyle w:val="BodyText"/>
      <w:kinsoku w:val="0"/>
      <w:overflowPunct w:val="0"/>
      <w:spacing w:line="14" w:lineRule="auto"/>
      <w:rPr>
        <w:rFonts w:ascii="Times New Roman" w:hAnsi="Times New Roman" w:cs="Times New Roman"/>
        <w:sz w:val="20"/>
        <w:szCs w:val="20"/>
      </w:rPr>
    </w:pPr>
    <w:r>
      <w:rPr>
        <w:noProof/>
      </w:rPr>
      <mc:AlternateContent>
        <mc:Choice Requires="wps">
          <w:drawing>
            <wp:inline distT="0" distB="0" distL="0" distR="0" wp14:anchorId="6261D408" wp14:editId="71199877">
              <wp:extent cx="2550160" cy="382270"/>
              <wp:effectExtent l="0" t="0" r="2540" b="1778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160"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B5770" w14:textId="77777777" w:rsidR="00A60BC9" w:rsidRDefault="00A60BC9">
                          <w:pPr>
                            <w:pStyle w:val="BodyText"/>
                            <w:kinsoku w:val="0"/>
                            <w:overflowPunct w:val="0"/>
                            <w:spacing w:before="19" w:line="281" w:lineRule="exact"/>
                            <w:ind w:left="21" w:right="21"/>
                            <w:jc w:val="center"/>
                            <w:rPr>
                              <w:rFonts w:ascii="Arial Black" w:hAnsi="Arial Black" w:cs="Arial Black"/>
                              <w:spacing w:val="-2"/>
                              <w:sz w:val="20"/>
                              <w:szCs w:val="20"/>
                            </w:rPr>
                          </w:pPr>
                          <w:r>
                            <w:rPr>
                              <w:rFonts w:ascii="Arial Black" w:hAnsi="Arial Black" w:cs="Arial Black"/>
                              <w:spacing w:val="-2"/>
                              <w:sz w:val="20"/>
                              <w:szCs w:val="20"/>
                            </w:rPr>
                            <w:t>OFFICIAL-SENSITIVE</w:t>
                          </w:r>
                          <w:r>
                            <w:rPr>
                              <w:rFonts w:ascii="Arial Black" w:hAnsi="Arial Black" w:cs="Arial Black"/>
                              <w:spacing w:val="13"/>
                              <w:sz w:val="20"/>
                              <w:szCs w:val="20"/>
                            </w:rPr>
                            <w:t xml:space="preserve"> </w:t>
                          </w:r>
                          <w:r>
                            <w:rPr>
                              <w:rFonts w:ascii="Arial Black" w:hAnsi="Arial Black" w:cs="Arial Black"/>
                              <w:spacing w:val="-2"/>
                              <w:sz w:val="20"/>
                              <w:szCs w:val="20"/>
                            </w:rPr>
                            <w:t>OPERATIONAL</w:t>
                          </w:r>
                        </w:p>
                        <w:p w14:paraId="5EA6397B" w14:textId="77777777" w:rsidR="00A60BC9" w:rsidRDefault="00A60BC9">
                          <w:pPr>
                            <w:pStyle w:val="BodyText"/>
                            <w:kinsoku w:val="0"/>
                            <w:overflowPunct w:val="0"/>
                            <w:spacing w:line="281" w:lineRule="exact"/>
                            <w:ind w:left="20" w:right="21"/>
                            <w:jc w:val="center"/>
                            <w:rPr>
                              <w:rFonts w:ascii="Arial Black" w:hAnsi="Arial Black" w:cs="Arial Black"/>
                              <w:spacing w:val="-4"/>
                              <w:sz w:val="20"/>
                              <w:szCs w:val="20"/>
                            </w:rPr>
                          </w:pPr>
                          <w:r>
                            <w:rPr>
                              <w:rFonts w:ascii="Arial Black" w:hAnsi="Arial Black" w:cs="Arial Black"/>
                              <w:sz w:val="20"/>
                              <w:szCs w:val="20"/>
                            </w:rPr>
                            <w:t>Recipients</w:t>
                          </w:r>
                          <w:r>
                            <w:rPr>
                              <w:rFonts w:ascii="Arial Black" w:hAnsi="Arial Black" w:cs="Arial Black"/>
                              <w:spacing w:val="-12"/>
                              <w:sz w:val="20"/>
                              <w:szCs w:val="20"/>
                            </w:rPr>
                            <w:t xml:space="preserve"> </w:t>
                          </w:r>
                          <w:r>
                            <w:rPr>
                              <w:rFonts w:ascii="Arial Black" w:hAnsi="Arial Black" w:cs="Arial Black"/>
                              <w:spacing w:val="-4"/>
                              <w:sz w:val="20"/>
                              <w:szCs w:val="20"/>
                            </w:rPr>
                            <w:t>Only</w:t>
                          </w:r>
                        </w:p>
                      </w:txbxContent>
                    </wps:txbx>
                    <wps:bodyPr rot="0" vert="horz" wrap="square" lIns="0" tIns="0" rIns="0" bIns="0" anchor="t" anchorCtr="0" upright="1">
                      <a:noAutofit/>
                    </wps:bodyPr>
                  </wps:wsp>
                </a:graphicData>
              </a:graphic>
            </wp:inline>
          </w:drawing>
        </mc:Choice>
        <mc:Fallback>
          <w:pict>
            <v:shapetype w14:anchorId="6261D408" id="_x0000_t202" coordsize="21600,21600" o:spt="202" path="m,l,21600r21600,l21600,xe">
              <v:stroke joinstyle="miter"/>
              <v:path gradientshapeok="t" o:connecttype="rect"/>
            </v:shapetype>
            <v:shape id="Text Box 1" o:spid="_x0000_s1029" type="#_x0000_t202" style="width:200.8pt;height:3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" filled="f" stroked="f">
              <v:textbox inset="0,0,0,0">
                <w:txbxContent>
                  <w:p w14:paraId="4A8B5770" w14:textId="77777777" w:rsidR="00A60BC9" w:rsidRDefault="00A60BC9">
                    <w:pPr>
                      <w:pStyle w:val="BodyText"/>
                      <w:kinsoku w:val="0"/>
                      <w:overflowPunct w:val="0"/>
                      <w:spacing w:before="19" w:line="281" w:lineRule="exact"/>
                      <w:ind w:left="21" w:right="21"/>
                      <w:jc w:val="center"/>
                      <w:rPr>
                        <w:rFonts w:ascii="Arial Black" w:hAnsi="Arial Black" w:cs="Arial Black"/>
                        <w:spacing w:val="-2"/>
                        <w:sz w:val="20"/>
                        <w:szCs w:val="20"/>
                      </w:rPr>
                    </w:pPr>
                    <w:r>
                      <w:rPr>
                        <w:rFonts w:ascii="Arial Black" w:hAnsi="Arial Black" w:cs="Arial Black"/>
                        <w:spacing w:val="-2"/>
                        <w:sz w:val="20"/>
                        <w:szCs w:val="20"/>
                      </w:rPr>
                      <w:t>OFFICIAL-SENSITIVE</w:t>
                    </w:r>
                    <w:r>
                      <w:rPr>
                        <w:rFonts w:ascii="Arial Black" w:hAnsi="Arial Black" w:cs="Arial Black"/>
                        <w:spacing w:val="13"/>
                        <w:sz w:val="20"/>
                        <w:szCs w:val="20"/>
                      </w:rPr>
                      <w:t xml:space="preserve"> </w:t>
                    </w:r>
                    <w:r>
                      <w:rPr>
                        <w:rFonts w:ascii="Arial Black" w:hAnsi="Arial Black" w:cs="Arial Black"/>
                        <w:spacing w:val="-2"/>
                        <w:sz w:val="20"/>
                        <w:szCs w:val="20"/>
                      </w:rPr>
                      <w:t>OPERATIONAL</w:t>
                    </w:r>
                  </w:p>
                  <w:p w14:paraId="5EA6397B" w14:textId="77777777" w:rsidR="00A60BC9" w:rsidRDefault="00A60BC9">
                    <w:pPr>
                      <w:pStyle w:val="BodyText"/>
                      <w:kinsoku w:val="0"/>
                      <w:overflowPunct w:val="0"/>
                      <w:spacing w:line="281" w:lineRule="exact"/>
                      <w:ind w:left="20" w:right="21"/>
                      <w:jc w:val="center"/>
                      <w:rPr>
                        <w:rFonts w:ascii="Arial Black" w:hAnsi="Arial Black" w:cs="Arial Black"/>
                        <w:spacing w:val="-4"/>
                        <w:sz w:val="20"/>
                        <w:szCs w:val="20"/>
                      </w:rPr>
                    </w:pPr>
                    <w:r>
                      <w:rPr>
                        <w:rFonts w:ascii="Arial Black" w:hAnsi="Arial Black" w:cs="Arial Black"/>
                        <w:sz w:val="20"/>
                        <w:szCs w:val="20"/>
                      </w:rPr>
                      <w:t>Recipients</w:t>
                    </w:r>
                    <w:r>
                      <w:rPr>
                        <w:rFonts w:ascii="Arial Black" w:hAnsi="Arial Black" w:cs="Arial Black"/>
                        <w:spacing w:val="-12"/>
                        <w:sz w:val="20"/>
                        <w:szCs w:val="20"/>
                      </w:rPr>
                      <w:t xml:space="preserve"> </w:t>
                    </w:r>
                    <w:r>
                      <w:rPr>
                        <w:rFonts w:ascii="Arial Black" w:hAnsi="Arial Black" w:cs="Arial Black"/>
                        <w:spacing w:val="-4"/>
                        <w:sz w:val="20"/>
                        <w:szCs w:val="20"/>
                      </w:rPr>
                      <w:t>Only</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D179" w14:textId="11125BE0" w:rsidR="00A60BC9" w:rsidRDefault="004E5BCF">
    <w:pPr>
      <w:pStyle w:val="BodyText"/>
      <w:kinsoku w:val="0"/>
      <w:overflowPunct w:val="0"/>
      <w:spacing w:line="14" w:lineRule="auto"/>
      <w:rPr>
        <w:rFonts w:ascii="Times New Roman" w:hAnsi="Times New Roman" w:cs="Times New Roman"/>
        <w:sz w:val="20"/>
        <w:szCs w:val="20"/>
      </w:rPr>
    </w:pPr>
    <w:r>
      <w:rPr>
        <w:noProof/>
      </w:rPr>
      <mc:AlternateContent>
        <mc:Choice Requires="wps">
          <w:drawing>
            <wp:inline distT="0" distB="0" distL="0" distR="0" wp14:anchorId="5E101A8F" wp14:editId="227BB5DE">
              <wp:extent cx="2550160" cy="382270"/>
              <wp:effectExtent l="0" t="0" r="2540" b="1778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160"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630C7" w14:textId="77777777" w:rsidR="00A60BC9" w:rsidRDefault="00A60BC9">
                          <w:pPr>
                            <w:pStyle w:val="BodyText"/>
                            <w:kinsoku w:val="0"/>
                            <w:overflowPunct w:val="0"/>
                            <w:spacing w:before="19" w:line="281" w:lineRule="exact"/>
                            <w:ind w:left="21" w:right="21"/>
                            <w:jc w:val="center"/>
                            <w:rPr>
                              <w:rFonts w:ascii="Arial Black" w:hAnsi="Arial Black" w:cs="Arial Black"/>
                              <w:spacing w:val="-2"/>
                              <w:sz w:val="20"/>
                              <w:szCs w:val="20"/>
                            </w:rPr>
                          </w:pPr>
                          <w:r>
                            <w:rPr>
                              <w:rFonts w:ascii="Arial Black" w:hAnsi="Arial Black" w:cs="Arial Black"/>
                              <w:spacing w:val="-2"/>
                              <w:sz w:val="20"/>
                              <w:szCs w:val="20"/>
                            </w:rPr>
                            <w:t>OFFICIAL-SENSITIVE</w:t>
                          </w:r>
                          <w:r>
                            <w:rPr>
                              <w:rFonts w:ascii="Arial Black" w:hAnsi="Arial Black" w:cs="Arial Black"/>
                              <w:spacing w:val="13"/>
                              <w:sz w:val="20"/>
                              <w:szCs w:val="20"/>
                            </w:rPr>
                            <w:t xml:space="preserve"> </w:t>
                          </w:r>
                          <w:r>
                            <w:rPr>
                              <w:rFonts w:ascii="Arial Black" w:hAnsi="Arial Black" w:cs="Arial Black"/>
                              <w:spacing w:val="-2"/>
                              <w:sz w:val="20"/>
                              <w:szCs w:val="20"/>
                            </w:rPr>
                            <w:t>OPERATIONAL</w:t>
                          </w:r>
                        </w:p>
                        <w:p w14:paraId="67A9FC49" w14:textId="77777777" w:rsidR="00A60BC9" w:rsidRDefault="00A60BC9">
                          <w:pPr>
                            <w:pStyle w:val="BodyText"/>
                            <w:kinsoku w:val="0"/>
                            <w:overflowPunct w:val="0"/>
                            <w:spacing w:line="281" w:lineRule="exact"/>
                            <w:ind w:left="20" w:right="21"/>
                            <w:jc w:val="center"/>
                            <w:rPr>
                              <w:rFonts w:ascii="Arial Black" w:hAnsi="Arial Black" w:cs="Arial Black"/>
                              <w:spacing w:val="-4"/>
                              <w:sz w:val="20"/>
                              <w:szCs w:val="20"/>
                            </w:rPr>
                          </w:pPr>
                          <w:r>
                            <w:rPr>
                              <w:rFonts w:ascii="Arial Black" w:hAnsi="Arial Black" w:cs="Arial Black"/>
                              <w:sz w:val="20"/>
                              <w:szCs w:val="20"/>
                            </w:rPr>
                            <w:t>Recipients</w:t>
                          </w:r>
                          <w:r>
                            <w:rPr>
                              <w:rFonts w:ascii="Arial Black" w:hAnsi="Arial Black" w:cs="Arial Black"/>
                              <w:spacing w:val="-12"/>
                              <w:sz w:val="20"/>
                              <w:szCs w:val="20"/>
                            </w:rPr>
                            <w:t xml:space="preserve"> </w:t>
                          </w:r>
                          <w:r>
                            <w:rPr>
                              <w:rFonts w:ascii="Arial Black" w:hAnsi="Arial Black" w:cs="Arial Black"/>
                              <w:spacing w:val="-4"/>
                              <w:sz w:val="20"/>
                              <w:szCs w:val="20"/>
                            </w:rPr>
                            <w:t>Only</w:t>
                          </w:r>
                        </w:p>
                      </w:txbxContent>
                    </wps:txbx>
                    <wps:bodyPr rot="0" vert="horz" wrap="square" lIns="0" tIns="0" rIns="0" bIns="0" anchor="t" anchorCtr="0" upright="1">
                      <a:noAutofit/>
                    </wps:bodyPr>
                  </wps:wsp>
                </a:graphicData>
              </a:graphic>
            </wp:inline>
          </w:drawing>
        </mc:Choice>
        <mc:Fallback>
          <w:pict>
            <v:shapetype w14:anchorId="5E101A8F" id="_x0000_t202" coordsize="21600,21600" o:spt="202" path="m,l,21600r21600,l21600,xe">
              <v:stroke joinstyle="miter"/>
              <v:path gradientshapeok="t" o:connecttype="rect"/>
            </v:shapetype>
            <v:shape id="Text Box 2" o:spid="_x0000_s1030" type="#_x0000_t202" style="width:200.8pt;height:3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" filled="f" stroked="f">
              <v:textbox inset="0,0,0,0">
                <w:txbxContent>
                  <w:p w14:paraId="29A630C7" w14:textId="77777777" w:rsidR="00A60BC9" w:rsidRDefault="00A60BC9">
                    <w:pPr>
                      <w:pStyle w:val="BodyText"/>
                      <w:kinsoku w:val="0"/>
                      <w:overflowPunct w:val="0"/>
                      <w:spacing w:before="19" w:line="281" w:lineRule="exact"/>
                      <w:ind w:left="21" w:right="21"/>
                      <w:jc w:val="center"/>
                      <w:rPr>
                        <w:rFonts w:ascii="Arial Black" w:hAnsi="Arial Black" w:cs="Arial Black"/>
                        <w:spacing w:val="-2"/>
                        <w:sz w:val="20"/>
                        <w:szCs w:val="20"/>
                      </w:rPr>
                    </w:pPr>
                    <w:r>
                      <w:rPr>
                        <w:rFonts w:ascii="Arial Black" w:hAnsi="Arial Black" w:cs="Arial Black"/>
                        <w:spacing w:val="-2"/>
                        <w:sz w:val="20"/>
                        <w:szCs w:val="20"/>
                      </w:rPr>
                      <w:t>OFFICIAL-SENSITIVE</w:t>
                    </w:r>
                    <w:r>
                      <w:rPr>
                        <w:rFonts w:ascii="Arial Black" w:hAnsi="Arial Black" w:cs="Arial Black"/>
                        <w:spacing w:val="13"/>
                        <w:sz w:val="20"/>
                        <w:szCs w:val="20"/>
                      </w:rPr>
                      <w:t xml:space="preserve"> </w:t>
                    </w:r>
                    <w:r>
                      <w:rPr>
                        <w:rFonts w:ascii="Arial Black" w:hAnsi="Arial Black" w:cs="Arial Black"/>
                        <w:spacing w:val="-2"/>
                        <w:sz w:val="20"/>
                        <w:szCs w:val="20"/>
                      </w:rPr>
                      <w:t>OPERATIONAL</w:t>
                    </w:r>
                  </w:p>
                  <w:p w14:paraId="67A9FC49" w14:textId="77777777" w:rsidR="00A60BC9" w:rsidRDefault="00A60BC9">
                    <w:pPr>
                      <w:pStyle w:val="BodyText"/>
                      <w:kinsoku w:val="0"/>
                      <w:overflowPunct w:val="0"/>
                      <w:spacing w:line="281" w:lineRule="exact"/>
                      <w:ind w:left="20" w:right="21"/>
                      <w:jc w:val="center"/>
                      <w:rPr>
                        <w:rFonts w:ascii="Arial Black" w:hAnsi="Arial Black" w:cs="Arial Black"/>
                        <w:spacing w:val="-4"/>
                        <w:sz w:val="20"/>
                        <w:szCs w:val="20"/>
                      </w:rPr>
                    </w:pPr>
                    <w:r>
                      <w:rPr>
                        <w:rFonts w:ascii="Arial Black" w:hAnsi="Arial Black" w:cs="Arial Black"/>
                        <w:sz w:val="20"/>
                        <w:szCs w:val="20"/>
                      </w:rPr>
                      <w:t>Recipients</w:t>
                    </w:r>
                    <w:r>
                      <w:rPr>
                        <w:rFonts w:ascii="Arial Black" w:hAnsi="Arial Black" w:cs="Arial Black"/>
                        <w:spacing w:val="-12"/>
                        <w:sz w:val="20"/>
                        <w:szCs w:val="20"/>
                      </w:rPr>
                      <w:t xml:space="preserve"> </w:t>
                    </w:r>
                    <w:r>
                      <w:rPr>
                        <w:rFonts w:ascii="Arial Black" w:hAnsi="Arial Black" w:cs="Arial Black"/>
                        <w:spacing w:val="-4"/>
                        <w:sz w:val="20"/>
                        <w:szCs w:val="20"/>
                      </w:rPr>
                      <w:t>Only</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94D9" w14:textId="77777777" w:rsidR="0004720A" w:rsidRDefault="000472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9D3D" w14:textId="20490A4F" w:rsidR="00A60BC9" w:rsidRDefault="004E5BCF">
    <w:pPr>
      <w:pStyle w:val="BodyText"/>
      <w:kinsoku w:val="0"/>
      <w:overflowPunct w:val="0"/>
      <w:spacing w:line="14" w:lineRule="auto"/>
      <w:rPr>
        <w:rFonts w:ascii="Times New Roman" w:hAnsi="Times New Roman" w:cs="Times New Roman"/>
        <w:sz w:val="20"/>
        <w:szCs w:val="20"/>
      </w:rPr>
    </w:pPr>
    <w:r>
      <w:rPr>
        <w:noProof/>
      </w:rPr>
      <mc:AlternateContent>
        <mc:Choice Requires="wps">
          <w:drawing>
            <wp:inline distT="0" distB="0" distL="0" distR="0" wp14:anchorId="2BADF693" wp14:editId="1582E95D">
              <wp:extent cx="2550160" cy="382270"/>
              <wp:effectExtent l="0" t="0" r="2540" b="1778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160"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F2E8A" w14:textId="77777777" w:rsidR="00A60BC9" w:rsidRDefault="00A60BC9">
                          <w:pPr>
                            <w:pStyle w:val="BodyText"/>
                            <w:kinsoku w:val="0"/>
                            <w:overflowPunct w:val="0"/>
                            <w:spacing w:before="19" w:line="281" w:lineRule="exact"/>
                            <w:ind w:left="21" w:right="21"/>
                            <w:jc w:val="center"/>
                            <w:rPr>
                              <w:rFonts w:ascii="Arial Black" w:hAnsi="Arial Black" w:cs="Arial Black"/>
                              <w:spacing w:val="-2"/>
                              <w:sz w:val="20"/>
                              <w:szCs w:val="20"/>
                            </w:rPr>
                          </w:pPr>
                          <w:r>
                            <w:rPr>
                              <w:rFonts w:ascii="Arial Black" w:hAnsi="Arial Black" w:cs="Arial Black"/>
                              <w:spacing w:val="-2"/>
                              <w:sz w:val="20"/>
                              <w:szCs w:val="20"/>
                            </w:rPr>
                            <w:t>OFFICIAL-SENSITIVE</w:t>
                          </w:r>
                          <w:r>
                            <w:rPr>
                              <w:rFonts w:ascii="Arial Black" w:hAnsi="Arial Black" w:cs="Arial Black"/>
                              <w:spacing w:val="13"/>
                              <w:sz w:val="20"/>
                              <w:szCs w:val="20"/>
                            </w:rPr>
                            <w:t xml:space="preserve"> </w:t>
                          </w:r>
                          <w:r>
                            <w:rPr>
                              <w:rFonts w:ascii="Arial Black" w:hAnsi="Arial Black" w:cs="Arial Black"/>
                              <w:spacing w:val="-2"/>
                              <w:sz w:val="20"/>
                              <w:szCs w:val="20"/>
                            </w:rPr>
                            <w:t>OPERATIONAL</w:t>
                          </w:r>
                        </w:p>
                        <w:p w14:paraId="31994D55" w14:textId="77777777" w:rsidR="00A60BC9" w:rsidRDefault="00A60BC9">
                          <w:pPr>
                            <w:pStyle w:val="BodyText"/>
                            <w:kinsoku w:val="0"/>
                            <w:overflowPunct w:val="0"/>
                            <w:spacing w:line="281" w:lineRule="exact"/>
                            <w:ind w:left="20" w:right="21"/>
                            <w:jc w:val="center"/>
                            <w:rPr>
                              <w:rFonts w:ascii="Arial Black" w:hAnsi="Arial Black" w:cs="Arial Black"/>
                              <w:spacing w:val="-4"/>
                              <w:sz w:val="20"/>
                              <w:szCs w:val="20"/>
                            </w:rPr>
                          </w:pPr>
                          <w:r>
                            <w:rPr>
                              <w:rFonts w:ascii="Arial Black" w:hAnsi="Arial Black" w:cs="Arial Black"/>
                              <w:sz w:val="20"/>
                              <w:szCs w:val="20"/>
                            </w:rPr>
                            <w:t>Recipients</w:t>
                          </w:r>
                          <w:r>
                            <w:rPr>
                              <w:rFonts w:ascii="Arial Black" w:hAnsi="Arial Black" w:cs="Arial Black"/>
                              <w:spacing w:val="-12"/>
                              <w:sz w:val="20"/>
                              <w:szCs w:val="20"/>
                            </w:rPr>
                            <w:t xml:space="preserve"> </w:t>
                          </w:r>
                          <w:r>
                            <w:rPr>
                              <w:rFonts w:ascii="Arial Black" w:hAnsi="Arial Black" w:cs="Arial Black"/>
                              <w:spacing w:val="-4"/>
                              <w:sz w:val="20"/>
                              <w:szCs w:val="20"/>
                            </w:rPr>
                            <w:t>Only</w:t>
                          </w:r>
                        </w:p>
                      </w:txbxContent>
                    </wps:txbx>
                    <wps:bodyPr rot="0" vert="horz" wrap="square" lIns="0" tIns="0" rIns="0" bIns="0" anchor="t" anchorCtr="0" upright="1">
                      <a:noAutofit/>
                    </wps:bodyPr>
                  </wps:wsp>
                </a:graphicData>
              </a:graphic>
            </wp:inline>
          </w:drawing>
        </mc:Choice>
        <mc:Fallback>
          <w:pict>
            <v:shapetype w14:anchorId="2BADF693" id="_x0000_t202" coordsize="21600,21600" o:spt="202" path="m,l,21600r21600,l21600,xe">
              <v:stroke joinstyle="miter"/>
              <v:path gradientshapeok="t" o:connecttype="rect"/>
            </v:shapetype>
            <v:shape id="Text Box 7" o:spid="_x0000_s1035" type="#_x0000_t202" style="width:200.8pt;height:3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" filled="f" stroked="f">
              <v:textbox inset="0,0,0,0">
                <w:txbxContent>
                  <w:p w14:paraId="4EAF2E8A" w14:textId="77777777" w:rsidR="00A60BC9" w:rsidRDefault="00A60BC9">
                    <w:pPr>
                      <w:pStyle w:val="BodyText"/>
                      <w:kinsoku w:val="0"/>
                      <w:overflowPunct w:val="0"/>
                      <w:spacing w:before="19" w:line="281" w:lineRule="exact"/>
                      <w:ind w:left="21" w:right="21"/>
                      <w:jc w:val="center"/>
                      <w:rPr>
                        <w:rFonts w:ascii="Arial Black" w:hAnsi="Arial Black" w:cs="Arial Black"/>
                        <w:spacing w:val="-2"/>
                        <w:sz w:val="20"/>
                        <w:szCs w:val="20"/>
                      </w:rPr>
                    </w:pPr>
                    <w:r>
                      <w:rPr>
                        <w:rFonts w:ascii="Arial Black" w:hAnsi="Arial Black" w:cs="Arial Black"/>
                        <w:spacing w:val="-2"/>
                        <w:sz w:val="20"/>
                        <w:szCs w:val="20"/>
                      </w:rPr>
                      <w:t>OFFICIAL-SENSITIVE</w:t>
                    </w:r>
                    <w:r>
                      <w:rPr>
                        <w:rFonts w:ascii="Arial Black" w:hAnsi="Arial Black" w:cs="Arial Black"/>
                        <w:spacing w:val="13"/>
                        <w:sz w:val="20"/>
                        <w:szCs w:val="20"/>
                      </w:rPr>
                      <w:t xml:space="preserve"> </w:t>
                    </w:r>
                    <w:r>
                      <w:rPr>
                        <w:rFonts w:ascii="Arial Black" w:hAnsi="Arial Black" w:cs="Arial Black"/>
                        <w:spacing w:val="-2"/>
                        <w:sz w:val="20"/>
                        <w:szCs w:val="20"/>
                      </w:rPr>
                      <w:t>OPERATIONAL</w:t>
                    </w:r>
                  </w:p>
                  <w:p w14:paraId="31994D55" w14:textId="77777777" w:rsidR="00A60BC9" w:rsidRDefault="00A60BC9">
                    <w:pPr>
                      <w:pStyle w:val="BodyText"/>
                      <w:kinsoku w:val="0"/>
                      <w:overflowPunct w:val="0"/>
                      <w:spacing w:line="281" w:lineRule="exact"/>
                      <w:ind w:left="20" w:right="21"/>
                      <w:jc w:val="center"/>
                      <w:rPr>
                        <w:rFonts w:ascii="Arial Black" w:hAnsi="Arial Black" w:cs="Arial Black"/>
                        <w:spacing w:val="-4"/>
                        <w:sz w:val="20"/>
                        <w:szCs w:val="20"/>
                      </w:rPr>
                    </w:pPr>
                    <w:r>
                      <w:rPr>
                        <w:rFonts w:ascii="Arial Black" w:hAnsi="Arial Black" w:cs="Arial Black"/>
                        <w:sz w:val="20"/>
                        <w:szCs w:val="20"/>
                      </w:rPr>
                      <w:t>Recipients</w:t>
                    </w:r>
                    <w:r>
                      <w:rPr>
                        <w:rFonts w:ascii="Arial Black" w:hAnsi="Arial Black" w:cs="Arial Black"/>
                        <w:spacing w:val="-12"/>
                        <w:sz w:val="20"/>
                        <w:szCs w:val="20"/>
                      </w:rPr>
                      <w:t xml:space="preserve"> </w:t>
                    </w:r>
                    <w:r>
                      <w:rPr>
                        <w:rFonts w:ascii="Arial Black" w:hAnsi="Arial Black" w:cs="Arial Black"/>
                        <w:spacing w:val="-4"/>
                        <w:sz w:val="20"/>
                        <w:szCs w:val="20"/>
                      </w:rPr>
                      <w:t>Only</w:t>
                    </w:r>
                  </w:p>
                </w:txbxContent>
              </v:textbox>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280E3" w14:textId="2EC89514" w:rsidR="00A60BC9" w:rsidRDefault="004E5BCF">
    <w:pPr>
      <w:pStyle w:val="BodyText"/>
      <w:kinsoku w:val="0"/>
      <w:overflowPunct w:val="0"/>
      <w:spacing w:line="14" w:lineRule="auto"/>
      <w:rPr>
        <w:rFonts w:ascii="Times New Roman" w:hAnsi="Times New Roman" w:cs="Times New Roman"/>
        <w:sz w:val="20"/>
        <w:szCs w:val="20"/>
      </w:rPr>
    </w:pPr>
    <w:r>
      <w:rPr>
        <w:noProof/>
      </w:rPr>
      <mc:AlternateContent>
        <mc:Choice Requires="wps">
          <w:drawing>
            <wp:inline distT="0" distB="0" distL="0" distR="0" wp14:anchorId="4BD92F22" wp14:editId="48178BC5">
              <wp:extent cx="2550160" cy="382270"/>
              <wp:effectExtent l="0" t="0" r="2540" b="17780"/>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160"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0D5F7" w14:textId="77777777" w:rsidR="00A60BC9" w:rsidRDefault="00A60BC9">
                          <w:pPr>
                            <w:pStyle w:val="BodyText"/>
                            <w:kinsoku w:val="0"/>
                            <w:overflowPunct w:val="0"/>
                            <w:spacing w:before="19" w:line="281" w:lineRule="exact"/>
                            <w:ind w:left="21" w:right="21"/>
                            <w:jc w:val="center"/>
                            <w:rPr>
                              <w:rFonts w:ascii="Arial Black" w:hAnsi="Arial Black" w:cs="Arial Black"/>
                              <w:spacing w:val="-2"/>
                              <w:sz w:val="20"/>
                              <w:szCs w:val="20"/>
                            </w:rPr>
                          </w:pPr>
                          <w:r>
                            <w:rPr>
                              <w:rFonts w:ascii="Arial Black" w:hAnsi="Arial Black" w:cs="Arial Black"/>
                              <w:spacing w:val="-2"/>
                              <w:sz w:val="20"/>
                              <w:szCs w:val="20"/>
                            </w:rPr>
                            <w:t>OFFICIAL-SENSITIVE</w:t>
                          </w:r>
                          <w:r>
                            <w:rPr>
                              <w:rFonts w:ascii="Arial Black" w:hAnsi="Arial Black" w:cs="Arial Black"/>
                              <w:spacing w:val="13"/>
                              <w:sz w:val="20"/>
                              <w:szCs w:val="20"/>
                            </w:rPr>
                            <w:t xml:space="preserve"> </w:t>
                          </w:r>
                          <w:r>
                            <w:rPr>
                              <w:rFonts w:ascii="Arial Black" w:hAnsi="Arial Black" w:cs="Arial Black"/>
                              <w:spacing w:val="-2"/>
                              <w:sz w:val="20"/>
                              <w:szCs w:val="20"/>
                            </w:rPr>
                            <w:t>OPERATIONAL</w:t>
                          </w:r>
                        </w:p>
                        <w:p w14:paraId="6AED3307" w14:textId="77777777" w:rsidR="00A60BC9" w:rsidRDefault="00A60BC9">
                          <w:pPr>
                            <w:pStyle w:val="BodyText"/>
                            <w:kinsoku w:val="0"/>
                            <w:overflowPunct w:val="0"/>
                            <w:spacing w:line="281" w:lineRule="exact"/>
                            <w:ind w:left="20" w:right="21"/>
                            <w:jc w:val="center"/>
                            <w:rPr>
                              <w:rFonts w:ascii="Arial Black" w:hAnsi="Arial Black" w:cs="Arial Black"/>
                              <w:spacing w:val="-4"/>
                              <w:sz w:val="20"/>
                              <w:szCs w:val="20"/>
                            </w:rPr>
                          </w:pPr>
                          <w:r>
                            <w:rPr>
                              <w:rFonts w:ascii="Arial Black" w:hAnsi="Arial Black" w:cs="Arial Black"/>
                              <w:sz w:val="20"/>
                              <w:szCs w:val="20"/>
                            </w:rPr>
                            <w:t>Recipients</w:t>
                          </w:r>
                          <w:r>
                            <w:rPr>
                              <w:rFonts w:ascii="Arial Black" w:hAnsi="Arial Black" w:cs="Arial Black"/>
                              <w:spacing w:val="-12"/>
                              <w:sz w:val="20"/>
                              <w:szCs w:val="20"/>
                            </w:rPr>
                            <w:t xml:space="preserve"> </w:t>
                          </w:r>
                          <w:r>
                            <w:rPr>
                              <w:rFonts w:ascii="Arial Black" w:hAnsi="Arial Black" w:cs="Arial Black"/>
                              <w:spacing w:val="-4"/>
                              <w:sz w:val="20"/>
                              <w:szCs w:val="20"/>
                            </w:rPr>
                            <w:t>Only</w:t>
                          </w:r>
                        </w:p>
                      </w:txbxContent>
                    </wps:txbx>
                    <wps:bodyPr rot="0" vert="horz" wrap="square" lIns="0" tIns="0" rIns="0" bIns="0" anchor="t" anchorCtr="0" upright="1">
                      <a:noAutofit/>
                    </wps:bodyPr>
                  </wps:wsp>
                </a:graphicData>
              </a:graphic>
            </wp:inline>
          </w:drawing>
        </mc:Choice>
        <mc:Fallback>
          <w:pict>
            <v:shapetype w14:anchorId="4BD92F22" id="_x0000_t202" coordsize="21600,21600" o:spt="202" path="m,l,21600r21600,l21600,xe">
              <v:stroke joinstyle="miter"/>
              <v:path gradientshapeok="t" o:connecttype="rect"/>
            </v:shapetype>
            <v:shape id="Text Box 8" o:spid="_x0000_s1036" type="#_x0000_t202" style="width:200.8pt;height:3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" filled="f" stroked="f">
              <v:textbox inset="0,0,0,0">
                <w:txbxContent>
                  <w:p w14:paraId="5210D5F7" w14:textId="77777777" w:rsidR="00A60BC9" w:rsidRDefault="00A60BC9">
                    <w:pPr>
                      <w:pStyle w:val="BodyText"/>
                      <w:kinsoku w:val="0"/>
                      <w:overflowPunct w:val="0"/>
                      <w:spacing w:before="19" w:line="281" w:lineRule="exact"/>
                      <w:ind w:left="21" w:right="21"/>
                      <w:jc w:val="center"/>
                      <w:rPr>
                        <w:rFonts w:ascii="Arial Black" w:hAnsi="Arial Black" w:cs="Arial Black"/>
                        <w:spacing w:val="-2"/>
                        <w:sz w:val="20"/>
                        <w:szCs w:val="20"/>
                      </w:rPr>
                    </w:pPr>
                    <w:r>
                      <w:rPr>
                        <w:rFonts w:ascii="Arial Black" w:hAnsi="Arial Black" w:cs="Arial Black"/>
                        <w:spacing w:val="-2"/>
                        <w:sz w:val="20"/>
                        <w:szCs w:val="20"/>
                      </w:rPr>
                      <w:t>OFFICIAL-SENSITIVE</w:t>
                    </w:r>
                    <w:r>
                      <w:rPr>
                        <w:rFonts w:ascii="Arial Black" w:hAnsi="Arial Black" w:cs="Arial Black"/>
                        <w:spacing w:val="13"/>
                        <w:sz w:val="20"/>
                        <w:szCs w:val="20"/>
                      </w:rPr>
                      <w:t xml:space="preserve"> </w:t>
                    </w:r>
                    <w:r>
                      <w:rPr>
                        <w:rFonts w:ascii="Arial Black" w:hAnsi="Arial Black" w:cs="Arial Black"/>
                        <w:spacing w:val="-2"/>
                        <w:sz w:val="20"/>
                        <w:szCs w:val="20"/>
                      </w:rPr>
                      <w:t>OPERATIONAL</w:t>
                    </w:r>
                  </w:p>
                  <w:p w14:paraId="6AED3307" w14:textId="77777777" w:rsidR="00A60BC9" w:rsidRDefault="00A60BC9">
                    <w:pPr>
                      <w:pStyle w:val="BodyText"/>
                      <w:kinsoku w:val="0"/>
                      <w:overflowPunct w:val="0"/>
                      <w:spacing w:line="281" w:lineRule="exact"/>
                      <w:ind w:left="20" w:right="21"/>
                      <w:jc w:val="center"/>
                      <w:rPr>
                        <w:rFonts w:ascii="Arial Black" w:hAnsi="Arial Black" w:cs="Arial Black"/>
                        <w:spacing w:val="-4"/>
                        <w:sz w:val="20"/>
                        <w:szCs w:val="20"/>
                      </w:rPr>
                    </w:pPr>
                    <w:r>
                      <w:rPr>
                        <w:rFonts w:ascii="Arial Black" w:hAnsi="Arial Black" w:cs="Arial Black"/>
                        <w:sz w:val="20"/>
                        <w:szCs w:val="20"/>
                      </w:rPr>
                      <w:t>Recipients</w:t>
                    </w:r>
                    <w:r>
                      <w:rPr>
                        <w:rFonts w:ascii="Arial Black" w:hAnsi="Arial Black" w:cs="Arial Black"/>
                        <w:spacing w:val="-12"/>
                        <w:sz w:val="20"/>
                        <w:szCs w:val="20"/>
                      </w:rPr>
                      <w:t xml:space="preserve"> </w:t>
                    </w:r>
                    <w:r>
                      <w:rPr>
                        <w:rFonts w:ascii="Arial Black" w:hAnsi="Arial Black" w:cs="Arial Black"/>
                        <w:spacing w:val="-4"/>
                        <w:sz w:val="20"/>
                        <w:szCs w:val="20"/>
                      </w:rPr>
                      <w:t>Only</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860" w:hanging="360"/>
      </w:pPr>
      <w:rPr>
        <w:rFonts w:cs="Times New Roman"/>
        <w:w w:val="100"/>
      </w:rPr>
    </w:lvl>
    <w:lvl w:ilvl="1">
      <w:numFmt w:val="bullet"/>
      <w:lvlText w:val=""/>
      <w:lvlJc w:val="left"/>
      <w:pPr>
        <w:ind w:left="1580" w:hanging="360"/>
      </w:pPr>
      <w:rPr>
        <w:rFonts w:ascii="Symbol" w:hAnsi="Symbol"/>
        <w:b w:val="0"/>
        <w:i w:val="0"/>
        <w:w w:val="100"/>
        <w:sz w:val="24"/>
      </w:rPr>
    </w:lvl>
    <w:lvl w:ilvl="2">
      <w:numFmt w:val="bullet"/>
      <w:lvlText w:val="•"/>
      <w:lvlJc w:val="left"/>
      <w:pPr>
        <w:ind w:left="2438" w:hanging="360"/>
      </w:pPr>
    </w:lvl>
    <w:lvl w:ilvl="3">
      <w:numFmt w:val="bullet"/>
      <w:lvlText w:val="•"/>
      <w:lvlJc w:val="left"/>
      <w:pPr>
        <w:ind w:left="3296" w:hanging="360"/>
      </w:pPr>
    </w:lvl>
    <w:lvl w:ilvl="4">
      <w:numFmt w:val="bullet"/>
      <w:lvlText w:val="•"/>
      <w:lvlJc w:val="left"/>
      <w:pPr>
        <w:ind w:left="4155" w:hanging="360"/>
      </w:pPr>
    </w:lvl>
    <w:lvl w:ilvl="5">
      <w:numFmt w:val="bullet"/>
      <w:lvlText w:val="•"/>
      <w:lvlJc w:val="left"/>
      <w:pPr>
        <w:ind w:left="5013" w:hanging="360"/>
      </w:pPr>
    </w:lvl>
    <w:lvl w:ilvl="6">
      <w:numFmt w:val="bullet"/>
      <w:lvlText w:val="•"/>
      <w:lvlJc w:val="left"/>
      <w:pPr>
        <w:ind w:left="5872" w:hanging="360"/>
      </w:pPr>
    </w:lvl>
    <w:lvl w:ilvl="7">
      <w:numFmt w:val="bullet"/>
      <w:lvlText w:val="•"/>
      <w:lvlJc w:val="left"/>
      <w:pPr>
        <w:ind w:left="6730" w:hanging="360"/>
      </w:pPr>
    </w:lvl>
    <w:lvl w:ilvl="8">
      <w:numFmt w:val="bullet"/>
      <w:lvlText w:val="•"/>
      <w:lvlJc w:val="left"/>
      <w:pPr>
        <w:ind w:left="7589" w:hanging="360"/>
      </w:pPr>
    </w:lvl>
  </w:abstractNum>
  <w:num w:numId="1" w16cid:durableId="1769809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0A"/>
    <w:rsid w:val="0004720A"/>
    <w:rsid w:val="003D1658"/>
    <w:rsid w:val="004079F2"/>
    <w:rsid w:val="004D6822"/>
    <w:rsid w:val="004E2714"/>
    <w:rsid w:val="004E5BCF"/>
    <w:rsid w:val="00A60BC9"/>
    <w:rsid w:val="00DC0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377DD1"/>
  <w14:defaultImageDpi w14:val="0"/>
  <w15:docId w15:val="{E4C07E1F-AFBB-469A-9D56-FDB26E59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paragraph" w:styleId="Heading1">
    <w:name w:val="heading 1"/>
    <w:basedOn w:val="Normal"/>
    <w:next w:val="Normal"/>
    <w:link w:val="Heading1Char"/>
    <w:uiPriority w:val="1"/>
    <w:qFormat/>
    <w:pPr>
      <w:ind w:left="924"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paragraph" w:styleId="BodyText">
    <w:name w:val="Body Text"/>
    <w:basedOn w:val="Normal"/>
    <w:link w:val="BodyTextChar"/>
    <w:uiPriority w:val="1"/>
    <w:qFormat/>
    <w:rPr>
      <w:sz w:val="24"/>
      <w:szCs w:val="24"/>
    </w:rPr>
  </w:style>
  <w:style w:type="character" w:customStyle="1" w:styleId="BodyTextChar">
    <w:name w:val="Body Text Char"/>
    <w:link w:val="BodyText"/>
    <w:uiPriority w:val="99"/>
    <w:semiHidden/>
    <w:locked/>
    <w:rPr>
      <w:rFonts w:ascii="Arial" w:hAnsi="Arial" w:cs="Arial"/>
    </w:rPr>
  </w:style>
  <w:style w:type="paragraph" w:styleId="ListParagraph">
    <w:name w:val="List Paragraph"/>
    <w:basedOn w:val="Normal"/>
    <w:uiPriority w:val="1"/>
    <w:qFormat/>
    <w:pPr>
      <w:ind w:left="924" w:hanging="361"/>
    </w:pPr>
    <w:rPr>
      <w:sz w:val="24"/>
      <w:szCs w:val="24"/>
    </w:rPr>
  </w:style>
  <w:style w:type="paragraph" w:customStyle="1" w:styleId="TableParagraph">
    <w:name w:val="Table Paragraph"/>
    <w:basedOn w:val="Normal"/>
    <w:uiPriority w:val="1"/>
    <w:qFormat/>
    <w:pPr>
      <w:spacing w:line="255" w:lineRule="exact"/>
      <w:ind w:left="107"/>
    </w:pPr>
    <w:rPr>
      <w:sz w:val="24"/>
      <w:szCs w:val="24"/>
    </w:rPr>
  </w:style>
  <w:style w:type="paragraph" w:styleId="Header">
    <w:name w:val="header"/>
    <w:basedOn w:val="Normal"/>
    <w:link w:val="HeaderChar"/>
    <w:uiPriority w:val="99"/>
    <w:unhideWhenUsed/>
    <w:rsid w:val="0004720A"/>
    <w:pPr>
      <w:tabs>
        <w:tab w:val="center" w:pos="4513"/>
        <w:tab w:val="right" w:pos="9026"/>
      </w:tabs>
    </w:pPr>
  </w:style>
  <w:style w:type="character" w:customStyle="1" w:styleId="HeaderChar">
    <w:name w:val="Header Char"/>
    <w:link w:val="Header"/>
    <w:uiPriority w:val="99"/>
    <w:locked/>
    <w:rsid w:val="0004720A"/>
    <w:rPr>
      <w:rFonts w:ascii="Arial" w:hAnsi="Arial" w:cs="Arial"/>
    </w:rPr>
  </w:style>
  <w:style w:type="paragraph" w:styleId="Footer">
    <w:name w:val="footer"/>
    <w:basedOn w:val="Normal"/>
    <w:link w:val="FooterChar"/>
    <w:uiPriority w:val="99"/>
    <w:unhideWhenUsed/>
    <w:rsid w:val="0004720A"/>
    <w:pPr>
      <w:tabs>
        <w:tab w:val="center" w:pos="4513"/>
        <w:tab w:val="right" w:pos="9026"/>
      </w:tabs>
    </w:pPr>
  </w:style>
  <w:style w:type="character" w:customStyle="1" w:styleId="FooterChar">
    <w:name w:val="Footer Char"/>
    <w:link w:val="Footer"/>
    <w:uiPriority w:val="99"/>
    <w:locked/>
    <w:rsid w:val="0004720A"/>
    <w:rPr>
      <w:rFonts w:ascii="Arial" w:hAnsi="Arial" w:cs="Arial"/>
    </w:rPr>
  </w:style>
  <w:style w:type="table" w:styleId="TableGrid">
    <w:name w:val="Table Grid"/>
    <w:basedOn w:val="TableNormal"/>
    <w:uiPriority w:val="39"/>
    <w:rsid w:val="004E5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2582</Words>
  <Characters>14721</Characters>
  <Application>Microsoft Office Word</Application>
  <DocSecurity>0</DocSecurity>
  <Lines>122</Lines>
  <Paragraphs>34</Paragraphs>
  <ScaleCrop>false</ScaleCrop>
  <Company>West Yorkshire Police</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minutes 18 March 2021</dc:title>
  <dc:subject/>
  <dc:creator>Jaundziekars, Melanie;NPAS</dc:creator>
  <cp:keywords>Board;minutes;NSB</cp:keywords>
  <dc:description/>
  <cp:lastModifiedBy>Fleming, Lisa</cp:lastModifiedBy>
  <cp:revision>3</cp:revision>
  <dcterms:created xsi:type="dcterms:W3CDTF">2023-01-16T12:57:00Z</dcterms:created>
  <dcterms:modified xsi:type="dcterms:W3CDTF">2023-01-16T12:58:00Z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OFFICIAL-SENSITIVE</vt:lpwstr>
  </property>
  <property fmtid="{D5CDD505-2E9C-101B-9397-08002B2CF9AE}" pid="3" name="Comments">
    <vt:lpwstr/>
  </property>
  <property fmtid="{D5CDD505-2E9C-101B-9397-08002B2CF9AE}" pid="4" name="Conditions">
    <vt:lpwstr>Recipients Only</vt:lpwstr>
  </property>
  <property fmtid="{D5CDD505-2E9C-101B-9397-08002B2CF9AE}" pid="5" name="ContentTypeId">
    <vt:lpwstr>0x0101001C66CD482CCD774999D6C026EAF086F0</vt:lpwstr>
  </property>
  <property fmtid="{D5CDD505-2E9C-101B-9397-08002B2CF9AE}" pid="6" name="Creator">
    <vt:lpwstr>Acrobat PDFMaker 21 for Word</vt:lpwstr>
  </property>
  <property fmtid="{D5CDD505-2E9C-101B-9397-08002B2CF9AE}" pid="7" name="Custom">
    <vt:lpwstr/>
  </property>
  <property fmtid="{D5CDD505-2E9C-101B-9397-08002B2CF9AE}" pid="8" name="Descriptor">
    <vt:lpwstr>OPERATIONAL</vt:lpwstr>
  </property>
  <property fmtid="{D5CDD505-2E9C-101B-9397-08002B2CF9AE}" pid="9" name="FreeText">
    <vt:lpwstr/>
  </property>
  <property fmtid="{D5CDD505-2E9C-101B-9397-08002B2CF9AE}" pid="10" name="MSIP_Label_159e5fe0-93b7-4e24-83b8-c0737a05597a_ActionId">
    <vt:lpwstr>7ce4f16f-3d32-4d3a-a1ab-64dd09f9c15d</vt:lpwstr>
  </property>
  <property fmtid="{D5CDD505-2E9C-101B-9397-08002B2CF9AE}" pid="11" name="MSIP_Label_159e5fe0-93b7-4e24-83b8-c0737a05597a_ContentBits">
    <vt:lpwstr>0</vt:lpwstr>
  </property>
  <property fmtid="{D5CDD505-2E9C-101B-9397-08002B2CF9AE}" pid="12" name="MSIP_Label_159e5fe0-93b7-4e24-83b8-c0737a05597a_Enabled">
    <vt:lpwstr>true</vt:lpwstr>
  </property>
  <property fmtid="{D5CDD505-2E9C-101B-9397-08002B2CF9AE}" pid="13" name="MSIP_Label_159e5fe0-93b7-4e24-83b8-c0737a05597a_Method">
    <vt:lpwstr>Standard</vt:lpwstr>
  </property>
  <property fmtid="{D5CDD505-2E9C-101B-9397-08002B2CF9AE}" pid="14" name="MSIP_Label_159e5fe0-93b7-4e24-83b8-c0737a05597a_Name">
    <vt:lpwstr>159e5fe0-93b7-4e24-83b8-c0737a05597a</vt:lpwstr>
  </property>
  <property fmtid="{D5CDD505-2E9C-101B-9397-08002B2CF9AE}" pid="15" name="MSIP_Label_159e5fe0-93b7-4e24-83b8-c0737a05597a_SetDate">
    <vt:lpwstr>2021-03-19T08:06:58Z</vt:lpwstr>
  </property>
  <property fmtid="{D5CDD505-2E9C-101B-9397-08002B2CF9AE}" pid="16" name="MSIP_Label_159e5fe0-93b7-4e24-83b8-c0737a05597a_SiteId">
    <vt:lpwstr>681f7310-2191-469b-8ea0-f76b4a7f699f</vt:lpwstr>
  </property>
  <property fmtid="{D5CDD505-2E9C-101B-9397-08002B2CF9AE}" pid="17" name="Producer">
    <vt:lpwstr>Adobe PDF Library 21.5.80</vt:lpwstr>
  </property>
  <property fmtid="{D5CDD505-2E9C-101B-9397-08002B2CF9AE}" pid="18" name="SourceModified">
    <vt:lpwstr/>
  </property>
  <property fmtid="{D5CDD505-2E9C-101B-9397-08002B2CF9AE}" pid="19" name="TitusGUID">
    <vt:lpwstr>6421d30b-f1ff-425e-96ea-85ae6e7d93a8</vt:lpwstr>
  </property>
</Properties>
</file>